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6CFA" w:rsidRDefault="00DB6CFA">
      <w:pPr>
        <w:rPr>
          <w:rFonts w:ascii="Times New Roman" w:eastAsia="Times New Roman" w:hAnsi="Times New Roman" w:cs="Times New Roman"/>
          <w:sz w:val="20"/>
          <w:szCs w:val="20"/>
        </w:rPr>
      </w:pPr>
    </w:p>
    <w:p w:rsidR="00DB6CFA" w:rsidRDefault="00DB6CFA">
      <w:pPr>
        <w:rPr>
          <w:rFonts w:ascii="Times New Roman" w:eastAsia="Times New Roman" w:hAnsi="Times New Roman" w:cs="Times New Roman"/>
          <w:sz w:val="19"/>
          <w:szCs w:val="19"/>
        </w:rPr>
      </w:pPr>
    </w:p>
    <w:p w:rsidR="00DB6CFA" w:rsidRPr="00E02ACA" w:rsidRDefault="001A2326">
      <w:pPr>
        <w:spacing w:before="69" w:line="480" w:lineRule="auto"/>
        <w:ind w:left="460" w:right="5390"/>
        <w:rPr>
          <w:rFonts w:ascii="Times New Roman" w:eastAsia="Times New Roman" w:hAnsi="Times New Roman" w:cs="Times New Roman"/>
        </w:rPr>
      </w:pPr>
      <w:r w:rsidRPr="00E02ACA">
        <w:rPr>
          <w:rFonts w:ascii="Times New Roman" w:hAnsi="Times New Roman" w:cs="Times New Roman"/>
        </w:rPr>
        <w:t>MEMORANDUM</w:t>
      </w:r>
      <w:r w:rsidRPr="00E02ACA">
        <w:rPr>
          <w:rFonts w:ascii="Times New Roman" w:hAnsi="Times New Roman" w:cs="Times New Roman"/>
          <w:spacing w:val="-17"/>
        </w:rPr>
        <w:t xml:space="preserve"> </w:t>
      </w:r>
      <w:proofErr w:type="gramStart"/>
      <w:r w:rsidRPr="00E02ACA">
        <w:rPr>
          <w:rFonts w:ascii="Times New Roman" w:hAnsi="Times New Roman" w:cs="Times New Roman"/>
        </w:rPr>
        <w:t>FOR</w:t>
      </w:r>
      <w:r w:rsidRPr="00E02ACA">
        <w:rPr>
          <w:rFonts w:ascii="Times New Roman" w:hAnsi="Times New Roman" w:cs="Times New Roman"/>
          <w:spacing w:val="-16"/>
        </w:rPr>
        <w:t xml:space="preserve"> </w:t>
      </w:r>
      <w:r w:rsidR="00DD47F7">
        <w:rPr>
          <w:rFonts w:ascii="Times New Roman" w:hAnsi="Times New Roman" w:cs="Times New Roman"/>
          <w:spacing w:val="-16"/>
        </w:rPr>
        <w:t xml:space="preserve"> </w:t>
      </w:r>
      <w:r w:rsidRPr="00E02ACA">
        <w:rPr>
          <w:rFonts w:ascii="Times New Roman" w:hAnsi="Times New Roman" w:cs="Times New Roman"/>
        </w:rPr>
        <w:t>RECORD</w:t>
      </w:r>
      <w:proofErr w:type="gramEnd"/>
      <w:r w:rsidRPr="00E02ACA">
        <w:rPr>
          <w:rFonts w:ascii="Times New Roman" w:hAnsi="Times New Roman" w:cs="Times New Roman"/>
          <w:spacing w:val="23"/>
          <w:w w:val="99"/>
        </w:rPr>
        <w:t xml:space="preserve"> </w:t>
      </w:r>
      <w:r w:rsidRPr="00E02ACA">
        <w:rPr>
          <w:rFonts w:ascii="Times New Roman" w:hAnsi="Times New Roman" w:cs="Times New Roman"/>
        </w:rPr>
        <w:t>FROM:</w:t>
      </w:r>
      <w:r w:rsidRPr="00E02ACA">
        <w:rPr>
          <w:rFonts w:ascii="Times New Roman" w:hAnsi="Times New Roman" w:cs="Times New Roman"/>
          <w:spacing w:val="46"/>
        </w:rPr>
        <w:t xml:space="preserve"> </w:t>
      </w:r>
      <w:r w:rsidRPr="00E02ACA">
        <w:rPr>
          <w:rFonts w:ascii="Times New Roman" w:hAnsi="Times New Roman" w:cs="Times New Roman"/>
        </w:rPr>
        <w:t>412</w:t>
      </w:r>
      <w:r w:rsidRPr="00E02ACA">
        <w:rPr>
          <w:rFonts w:ascii="Times New Roman" w:hAnsi="Times New Roman" w:cs="Times New Roman"/>
          <w:spacing w:val="-7"/>
        </w:rPr>
        <w:t xml:space="preserve"> </w:t>
      </w:r>
      <w:r w:rsidRPr="00E02ACA">
        <w:rPr>
          <w:rFonts w:ascii="Times New Roman" w:hAnsi="Times New Roman" w:cs="Times New Roman"/>
        </w:rPr>
        <w:t>OSS/OSO</w:t>
      </w:r>
    </w:p>
    <w:p w:rsidR="00DB6CFA" w:rsidRPr="00E02ACA" w:rsidRDefault="001A2326">
      <w:pPr>
        <w:spacing w:before="10"/>
        <w:ind w:left="460"/>
        <w:rPr>
          <w:rFonts w:ascii="Times New Roman" w:eastAsia="Times New Roman" w:hAnsi="Times New Roman" w:cs="Times New Roman"/>
        </w:rPr>
      </w:pPr>
      <w:r w:rsidRPr="00E02ACA">
        <w:rPr>
          <w:rFonts w:ascii="Times New Roman" w:hAnsi="Times New Roman" w:cs="Times New Roman"/>
        </w:rPr>
        <w:t>SUBJECT:</w:t>
      </w:r>
      <w:r w:rsidRPr="00E02ACA">
        <w:rPr>
          <w:rFonts w:ascii="Times New Roman" w:hAnsi="Times New Roman" w:cs="Times New Roman"/>
          <w:spacing w:val="-12"/>
        </w:rPr>
        <w:t xml:space="preserve"> </w:t>
      </w:r>
      <w:r w:rsidR="00DD47F7">
        <w:rPr>
          <w:rFonts w:ascii="Times New Roman" w:hAnsi="Times New Roman" w:cs="Times New Roman"/>
          <w:spacing w:val="-12"/>
        </w:rPr>
        <w:t xml:space="preserve"> </w:t>
      </w:r>
      <w:r w:rsidRPr="00E02ACA">
        <w:rPr>
          <w:rFonts w:ascii="Times New Roman" w:hAnsi="Times New Roman" w:cs="Times New Roman"/>
        </w:rPr>
        <w:t>Hold</w:t>
      </w:r>
      <w:r w:rsidRPr="00E02ACA">
        <w:rPr>
          <w:rFonts w:ascii="Times New Roman" w:hAnsi="Times New Roman" w:cs="Times New Roman"/>
          <w:spacing w:val="-12"/>
        </w:rPr>
        <w:t xml:space="preserve"> </w:t>
      </w:r>
      <w:r w:rsidRPr="00E02ACA">
        <w:rPr>
          <w:rFonts w:ascii="Times New Roman" w:hAnsi="Times New Roman" w:cs="Times New Roman"/>
          <w:spacing w:val="-1"/>
        </w:rPr>
        <w:t>Harmless</w:t>
      </w:r>
      <w:r w:rsidRPr="00E02ACA">
        <w:rPr>
          <w:rFonts w:ascii="Times New Roman" w:hAnsi="Times New Roman" w:cs="Times New Roman"/>
          <w:spacing w:val="-12"/>
        </w:rPr>
        <w:t xml:space="preserve"> </w:t>
      </w:r>
      <w:r w:rsidRPr="00E02ACA">
        <w:rPr>
          <w:rFonts w:ascii="Times New Roman" w:hAnsi="Times New Roman" w:cs="Times New Roman"/>
        </w:rPr>
        <w:t>Agreement</w:t>
      </w:r>
    </w:p>
    <w:p w:rsidR="00DB6CFA" w:rsidRPr="00E02ACA" w:rsidRDefault="00DB6CFA">
      <w:pPr>
        <w:rPr>
          <w:rFonts w:ascii="Times New Roman" w:eastAsia="Times New Roman" w:hAnsi="Times New Roman" w:cs="Times New Roman"/>
        </w:rPr>
      </w:pPr>
    </w:p>
    <w:p w:rsidR="00DB6CFA" w:rsidRPr="00E02ACA" w:rsidRDefault="001A2326">
      <w:pPr>
        <w:numPr>
          <w:ilvl w:val="0"/>
          <w:numId w:val="1"/>
        </w:numPr>
        <w:tabs>
          <w:tab w:val="left" w:pos="760"/>
        </w:tabs>
        <w:ind w:right="606" w:firstLine="0"/>
        <w:rPr>
          <w:rFonts w:ascii="Times New Roman" w:eastAsia="Times New Roman" w:hAnsi="Times New Roman" w:cs="Times New Roman"/>
        </w:rPr>
      </w:pPr>
      <w:r w:rsidRPr="00E02ACA">
        <w:rPr>
          <w:rFonts w:ascii="Times New Roman" w:hAnsi="Times New Roman" w:cs="Times New Roman"/>
        </w:rPr>
        <w:t>The</w:t>
      </w:r>
      <w:r w:rsidRPr="00E02ACA">
        <w:rPr>
          <w:rFonts w:ascii="Times New Roman" w:hAnsi="Times New Roman" w:cs="Times New Roman"/>
          <w:spacing w:val="-6"/>
        </w:rPr>
        <w:t xml:space="preserve"> </w:t>
      </w:r>
      <w:r w:rsidRPr="00E02ACA">
        <w:rPr>
          <w:rFonts w:ascii="Times New Roman" w:hAnsi="Times New Roman" w:cs="Times New Roman"/>
        </w:rPr>
        <w:t>purpose</w:t>
      </w:r>
      <w:r w:rsidRPr="00E02ACA">
        <w:rPr>
          <w:rFonts w:ascii="Times New Roman" w:hAnsi="Times New Roman" w:cs="Times New Roman"/>
          <w:spacing w:val="-7"/>
        </w:rPr>
        <w:t xml:space="preserve"> </w:t>
      </w:r>
      <w:r w:rsidRPr="00E02ACA">
        <w:rPr>
          <w:rFonts w:ascii="Times New Roman" w:hAnsi="Times New Roman" w:cs="Times New Roman"/>
        </w:rPr>
        <w:t>of</w:t>
      </w:r>
      <w:r w:rsidRPr="00E02ACA">
        <w:rPr>
          <w:rFonts w:ascii="Times New Roman" w:hAnsi="Times New Roman" w:cs="Times New Roman"/>
          <w:spacing w:val="-6"/>
        </w:rPr>
        <w:t xml:space="preserve"> </w:t>
      </w:r>
      <w:r w:rsidRPr="00E02ACA">
        <w:rPr>
          <w:rFonts w:ascii="Times New Roman" w:hAnsi="Times New Roman" w:cs="Times New Roman"/>
        </w:rPr>
        <w:t>this</w:t>
      </w:r>
      <w:r w:rsidRPr="00E02ACA">
        <w:rPr>
          <w:rFonts w:ascii="Times New Roman" w:hAnsi="Times New Roman" w:cs="Times New Roman"/>
          <w:spacing w:val="-6"/>
        </w:rPr>
        <w:t xml:space="preserve"> </w:t>
      </w:r>
      <w:r w:rsidRPr="00E02ACA">
        <w:rPr>
          <w:rFonts w:ascii="Times New Roman" w:hAnsi="Times New Roman" w:cs="Times New Roman"/>
          <w:spacing w:val="-1"/>
        </w:rPr>
        <w:t>memorandum</w:t>
      </w:r>
      <w:r w:rsidRPr="00E02ACA">
        <w:rPr>
          <w:rFonts w:ascii="Times New Roman" w:hAnsi="Times New Roman" w:cs="Times New Roman"/>
          <w:spacing w:val="-6"/>
        </w:rPr>
        <w:t xml:space="preserve"> </w:t>
      </w:r>
      <w:r w:rsidRPr="00E02ACA">
        <w:rPr>
          <w:rFonts w:ascii="Times New Roman" w:hAnsi="Times New Roman" w:cs="Times New Roman"/>
        </w:rPr>
        <w:t>is</w:t>
      </w:r>
      <w:r w:rsidRPr="00E02ACA">
        <w:rPr>
          <w:rFonts w:ascii="Times New Roman" w:hAnsi="Times New Roman" w:cs="Times New Roman"/>
          <w:spacing w:val="-6"/>
        </w:rPr>
        <w:t xml:space="preserve"> </w:t>
      </w:r>
      <w:r w:rsidRPr="00E02ACA">
        <w:rPr>
          <w:rFonts w:ascii="Times New Roman" w:hAnsi="Times New Roman" w:cs="Times New Roman"/>
        </w:rPr>
        <w:t>to</w:t>
      </w:r>
      <w:r w:rsidRPr="00E02ACA">
        <w:rPr>
          <w:rFonts w:ascii="Times New Roman" w:hAnsi="Times New Roman" w:cs="Times New Roman"/>
          <w:spacing w:val="-6"/>
        </w:rPr>
        <w:t xml:space="preserve"> </w:t>
      </w:r>
      <w:r w:rsidRPr="00E02ACA">
        <w:rPr>
          <w:rFonts w:ascii="Times New Roman" w:hAnsi="Times New Roman" w:cs="Times New Roman"/>
        </w:rPr>
        <w:t>authorize</w:t>
      </w:r>
      <w:r w:rsidRPr="00E02ACA">
        <w:rPr>
          <w:rFonts w:ascii="Times New Roman" w:hAnsi="Times New Roman" w:cs="Times New Roman"/>
          <w:spacing w:val="-7"/>
        </w:rPr>
        <w:t xml:space="preserve"> </w:t>
      </w:r>
      <w:r w:rsidRPr="00E02ACA">
        <w:rPr>
          <w:rFonts w:ascii="Times New Roman" w:hAnsi="Times New Roman" w:cs="Times New Roman"/>
        </w:rPr>
        <w:t>civilian</w:t>
      </w:r>
      <w:r w:rsidRPr="00E02ACA">
        <w:rPr>
          <w:rFonts w:ascii="Times New Roman" w:hAnsi="Times New Roman" w:cs="Times New Roman"/>
          <w:spacing w:val="-6"/>
        </w:rPr>
        <w:t xml:space="preserve"> </w:t>
      </w:r>
      <w:r w:rsidRPr="00E02ACA">
        <w:rPr>
          <w:rFonts w:ascii="Times New Roman" w:hAnsi="Times New Roman" w:cs="Times New Roman"/>
        </w:rPr>
        <w:t>aircraft</w:t>
      </w:r>
      <w:r w:rsidRPr="00E02ACA">
        <w:rPr>
          <w:rFonts w:ascii="Times New Roman" w:hAnsi="Times New Roman" w:cs="Times New Roman"/>
          <w:spacing w:val="-7"/>
        </w:rPr>
        <w:t xml:space="preserve"> </w:t>
      </w:r>
      <w:r w:rsidRPr="00E02ACA">
        <w:rPr>
          <w:rFonts w:ascii="Times New Roman" w:hAnsi="Times New Roman" w:cs="Times New Roman"/>
        </w:rPr>
        <w:t>to</w:t>
      </w:r>
      <w:r w:rsidRPr="00E02ACA">
        <w:rPr>
          <w:rFonts w:ascii="Times New Roman" w:hAnsi="Times New Roman" w:cs="Times New Roman"/>
          <w:spacing w:val="-8"/>
        </w:rPr>
        <w:t xml:space="preserve"> </w:t>
      </w:r>
      <w:r w:rsidRPr="00E02ACA">
        <w:rPr>
          <w:rFonts w:ascii="Times New Roman" w:hAnsi="Times New Roman" w:cs="Times New Roman"/>
        </w:rPr>
        <w:t>transit</w:t>
      </w:r>
      <w:r w:rsidRPr="00E02ACA">
        <w:rPr>
          <w:rFonts w:ascii="Times New Roman" w:hAnsi="Times New Roman" w:cs="Times New Roman"/>
          <w:spacing w:val="-6"/>
        </w:rPr>
        <w:t xml:space="preserve"> </w:t>
      </w:r>
      <w:r w:rsidRPr="00E02ACA">
        <w:rPr>
          <w:rFonts w:ascii="Times New Roman" w:hAnsi="Times New Roman" w:cs="Times New Roman"/>
        </w:rPr>
        <w:t>and/or</w:t>
      </w:r>
      <w:r w:rsidRPr="00E02ACA">
        <w:rPr>
          <w:rFonts w:ascii="Times New Roman" w:hAnsi="Times New Roman" w:cs="Times New Roman"/>
          <w:spacing w:val="-6"/>
        </w:rPr>
        <w:t xml:space="preserve"> </w:t>
      </w:r>
      <w:r w:rsidRPr="00E02ACA">
        <w:rPr>
          <w:rFonts w:ascii="Times New Roman" w:hAnsi="Times New Roman" w:cs="Times New Roman"/>
        </w:rPr>
        <w:t>operate</w:t>
      </w:r>
      <w:r w:rsidRPr="00E02ACA">
        <w:rPr>
          <w:rFonts w:ascii="Times New Roman" w:hAnsi="Times New Roman" w:cs="Times New Roman"/>
          <w:spacing w:val="29"/>
          <w:w w:val="99"/>
        </w:rPr>
        <w:t xml:space="preserve"> </w:t>
      </w:r>
      <w:r w:rsidRPr="00E02ACA">
        <w:rPr>
          <w:rFonts w:ascii="Times New Roman" w:hAnsi="Times New Roman" w:cs="Times New Roman"/>
        </w:rPr>
        <w:t>within</w:t>
      </w:r>
      <w:r w:rsidRPr="00E02ACA">
        <w:rPr>
          <w:rFonts w:ascii="Times New Roman" w:hAnsi="Times New Roman" w:cs="Times New Roman"/>
          <w:spacing w:val="-8"/>
        </w:rPr>
        <w:t xml:space="preserve"> </w:t>
      </w:r>
      <w:r w:rsidRPr="00E02ACA">
        <w:rPr>
          <w:rFonts w:ascii="Times New Roman" w:hAnsi="Times New Roman" w:cs="Times New Roman"/>
        </w:rPr>
        <w:t>R-2515</w:t>
      </w:r>
      <w:r w:rsidRPr="00E02ACA">
        <w:rPr>
          <w:rFonts w:ascii="Times New Roman" w:hAnsi="Times New Roman" w:cs="Times New Roman"/>
          <w:spacing w:val="-8"/>
        </w:rPr>
        <w:t xml:space="preserve"> </w:t>
      </w:r>
      <w:r w:rsidRPr="00E02ACA">
        <w:rPr>
          <w:rFonts w:ascii="Times New Roman" w:hAnsi="Times New Roman" w:cs="Times New Roman"/>
        </w:rPr>
        <w:t>airspace</w:t>
      </w:r>
      <w:r w:rsidRPr="00E02ACA">
        <w:rPr>
          <w:rFonts w:ascii="Times New Roman" w:hAnsi="Times New Roman" w:cs="Times New Roman"/>
          <w:spacing w:val="-7"/>
        </w:rPr>
        <w:t xml:space="preserve"> </w:t>
      </w:r>
      <w:r w:rsidRPr="00E02ACA">
        <w:rPr>
          <w:rFonts w:ascii="Times New Roman" w:hAnsi="Times New Roman" w:cs="Times New Roman"/>
        </w:rPr>
        <w:t>under</w:t>
      </w:r>
      <w:r w:rsidRPr="00E02ACA">
        <w:rPr>
          <w:rFonts w:ascii="Times New Roman" w:hAnsi="Times New Roman" w:cs="Times New Roman"/>
          <w:spacing w:val="-8"/>
        </w:rPr>
        <w:t xml:space="preserve"> </w:t>
      </w:r>
      <w:r w:rsidRPr="00E02ACA">
        <w:rPr>
          <w:rFonts w:ascii="Times New Roman" w:hAnsi="Times New Roman" w:cs="Times New Roman"/>
        </w:rPr>
        <w:t>the</w:t>
      </w:r>
      <w:r w:rsidRPr="00E02ACA">
        <w:rPr>
          <w:rFonts w:ascii="Times New Roman" w:hAnsi="Times New Roman" w:cs="Times New Roman"/>
          <w:spacing w:val="-7"/>
        </w:rPr>
        <w:t xml:space="preserve"> </w:t>
      </w:r>
      <w:r w:rsidRPr="00E02ACA">
        <w:rPr>
          <w:rFonts w:ascii="Times New Roman" w:hAnsi="Times New Roman" w:cs="Times New Roman"/>
          <w:spacing w:val="-1"/>
        </w:rPr>
        <w:t>below</w:t>
      </w:r>
      <w:r w:rsidRPr="00E02ACA">
        <w:rPr>
          <w:rFonts w:ascii="Times New Roman" w:hAnsi="Times New Roman" w:cs="Times New Roman"/>
          <w:spacing w:val="-8"/>
        </w:rPr>
        <w:t xml:space="preserve"> </w:t>
      </w:r>
      <w:r w:rsidRPr="00E02ACA">
        <w:rPr>
          <w:rFonts w:ascii="Times New Roman" w:hAnsi="Times New Roman" w:cs="Times New Roman"/>
        </w:rPr>
        <w:t>Hold</w:t>
      </w:r>
      <w:r w:rsidRPr="00E02ACA">
        <w:rPr>
          <w:rFonts w:ascii="Times New Roman" w:hAnsi="Times New Roman" w:cs="Times New Roman"/>
          <w:spacing w:val="-7"/>
        </w:rPr>
        <w:t xml:space="preserve"> </w:t>
      </w:r>
      <w:r w:rsidRPr="00E02ACA">
        <w:rPr>
          <w:rFonts w:ascii="Times New Roman" w:hAnsi="Times New Roman" w:cs="Times New Roman"/>
          <w:spacing w:val="-1"/>
        </w:rPr>
        <w:t>Harmless</w:t>
      </w:r>
      <w:r w:rsidRPr="00E02ACA">
        <w:rPr>
          <w:rFonts w:ascii="Times New Roman" w:hAnsi="Times New Roman" w:cs="Times New Roman"/>
          <w:spacing w:val="-8"/>
        </w:rPr>
        <w:t xml:space="preserve"> </w:t>
      </w:r>
      <w:r w:rsidRPr="00E02ACA">
        <w:rPr>
          <w:rFonts w:ascii="Times New Roman" w:hAnsi="Times New Roman" w:cs="Times New Roman"/>
          <w:spacing w:val="-1"/>
        </w:rPr>
        <w:t>Agreement.</w:t>
      </w:r>
    </w:p>
    <w:p w:rsidR="00DB6CFA" w:rsidRPr="00E02ACA" w:rsidRDefault="00DB6CFA">
      <w:pPr>
        <w:rPr>
          <w:rFonts w:ascii="Times New Roman" w:eastAsia="Times New Roman" w:hAnsi="Times New Roman" w:cs="Times New Roman"/>
        </w:rPr>
      </w:pPr>
    </w:p>
    <w:p w:rsidR="00DB6CFA" w:rsidRPr="00E02ACA" w:rsidRDefault="001A2326">
      <w:pPr>
        <w:numPr>
          <w:ilvl w:val="0"/>
          <w:numId w:val="1"/>
        </w:numPr>
        <w:tabs>
          <w:tab w:val="left" w:pos="761"/>
        </w:tabs>
        <w:ind w:right="265" w:firstLine="0"/>
        <w:rPr>
          <w:rFonts w:ascii="Times New Roman" w:eastAsia="Times New Roman" w:hAnsi="Times New Roman" w:cs="Times New Roman"/>
        </w:rPr>
      </w:pPr>
      <w:r w:rsidRPr="00E02ACA">
        <w:rPr>
          <w:rFonts w:ascii="Times New Roman" w:hAnsi="Times New Roman" w:cs="Times New Roman"/>
        </w:rPr>
        <w:t>Unless</w:t>
      </w:r>
      <w:r w:rsidRPr="00E02ACA">
        <w:rPr>
          <w:rFonts w:ascii="Times New Roman" w:hAnsi="Times New Roman" w:cs="Times New Roman"/>
          <w:spacing w:val="-8"/>
        </w:rPr>
        <w:t xml:space="preserve"> </w:t>
      </w:r>
      <w:r w:rsidRPr="00E02ACA">
        <w:rPr>
          <w:rFonts w:ascii="Times New Roman" w:hAnsi="Times New Roman" w:cs="Times New Roman"/>
        </w:rPr>
        <w:t>otherwise</w:t>
      </w:r>
      <w:r w:rsidRPr="00E02ACA">
        <w:rPr>
          <w:rFonts w:ascii="Times New Roman" w:hAnsi="Times New Roman" w:cs="Times New Roman"/>
          <w:spacing w:val="-7"/>
        </w:rPr>
        <w:t xml:space="preserve"> </w:t>
      </w:r>
      <w:r w:rsidRPr="00E02ACA">
        <w:rPr>
          <w:rFonts w:ascii="Times New Roman" w:hAnsi="Times New Roman" w:cs="Times New Roman"/>
        </w:rPr>
        <w:t>coordinated,</w:t>
      </w:r>
      <w:r w:rsidRPr="00E02ACA">
        <w:rPr>
          <w:rFonts w:ascii="Times New Roman" w:hAnsi="Times New Roman" w:cs="Times New Roman"/>
          <w:spacing w:val="-8"/>
        </w:rPr>
        <w:t xml:space="preserve"> </w:t>
      </w:r>
      <w:r w:rsidRPr="00E02ACA">
        <w:rPr>
          <w:rFonts w:ascii="Times New Roman" w:hAnsi="Times New Roman" w:cs="Times New Roman"/>
        </w:rPr>
        <w:t>pilots</w:t>
      </w:r>
      <w:r w:rsidRPr="00E02ACA">
        <w:rPr>
          <w:rFonts w:ascii="Times New Roman" w:hAnsi="Times New Roman" w:cs="Times New Roman"/>
          <w:spacing w:val="-7"/>
        </w:rPr>
        <w:t xml:space="preserve"> </w:t>
      </w:r>
      <w:r w:rsidRPr="00E02ACA">
        <w:rPr>
          <w:rFonts w:ascii="Times New Roman" w:hAnsi="Times New Roman" w:cs="Times New Roman"/>
        </w:rPr>
        <w:t>shall</w:t>
      </w:r>
      <w:r w:rsidRPr="00E02ACA">
        <w:rPr>
          <w:rFonts w:ascii="Times New Roman" w:hAnsi="Times New Roman" w:cs="Times New Roman"/>
          <w:spacing w:val="-8"/>
        </w:rPr>
        <w:t xml:space="preserve"> </w:t>
      </w:r>
      <w:r w:rsidRPr="00E02ACA">
        <w:rPr>
          <w:rFonts w:ascii="Times New Roman" w:hAnsi="Times New Roman" w:cs="Times New Roman"/>
          <w:spacing w:val="-1"/>
        </w:rPr>
        <w:t>comply</w:t>
      </w:r>
      <w:r w:rsidRPr="00E02ACA">
        <w:rPr>
          <w:rFonts w:ascii="Times New Roman" w:hAnsi="Times New Roman" w:cs="Times New Roman"/>
          <w:spacing w:val="-7"/>
        </w:rPr>
        <w:t xml:space="preserve"> </w:t>
      </w:r>
      <w:r w:rsidRPr="00E02ACA">
        <w:rPr>
          <w:rFonts w:ascii="Times New Roman" w:hAnsi="Times New Roman" w:cs="Times New Roman"/>
        </w:rPr>
        <w:t>with</w:t>
      </w:r>
      <w:r w:rsidRPr="00E02ACA">
        <w:rPr>
          <w:rFonts w:ascii="Times New Roman" w:hAnsi="Times New Roman" w:cs="Times New Roman"/>
          <w:spacing w:val="-8"/>
        </w:rPr>
        <w:t xml:space="preserve"> </w:t>
      </w:r>
      <w:r w:rsidRPr="00E02ACA">
        <w:rPr>
          <w:rFonts w:ascii="Times New Roman" w:hAnsi="Times New Roman" w:cs="Times New Roman"/>
        </w:rPr>
        <w:t>the</w:t>
      </w:r>
      <w:r w:rsidRPr="00E02ACA">
        <w:rPr>
          <w:rFonts w:ascii="Times New Roman" w:hAnsi="Times New Roman" w:cs="Times New Roman"/>
          <w:spacing w:val="-7"/>
        </w:rPr>
        <w:t xml:space="preserve"> </w:t>
      </w:r>
      <w:r w:rsidRPr="00E02ACA">
        <w:rPr>
          <w:rFonts w:ascii="Times New Roman" w:hAnsi="Times New Roman" w:cs="Times New Roman"/>
        </w:rPr>
        <w:t>requested</w:t>
      </w:r>
      <w:r w:rsidRPr="00E02ACA">
        <w:rPr>
          <w:rFonts w:ascii="Times New Roman" w:hAnsi="Times New Roman" w:cs="Times New Roman"/>
          <w:spacing w:val="-8"/>
        </w:rPr>
        <w:t xml:space="preserve"> </w:t>
      </w:r>
      <w:r w:rsidRPr="00E02ACA">
        <w:rPr>
          <w:rFonts w:ascii="Times New Roman" w:hAnsi="Times New Roman" w:cs="Times New Roman"/>
        </w:rPr>
        <w:t>operations</w:t>
      </w:r>
      <w:r w:rsidRPr="00E02ACA">
        <w:rPr>
          <w:rFonts w:ascii="Times New Roman" w:hAnsi="Times New Roman" w:cs="Times New Roman"/>
          <w:spacing w:val="-7"/>
        </w:rPr>
        <w:t xml:space="preserve"> </w:t>
      </w:r>
      <w:r w:rsidRPr="00E02ACA">
        <w:rPr>
          <w:rFonts w:ascii="Times New Roman" w:hAnsi="Times New Roman" w:cs="Times New Roman"/>
        </w:rPr>
        <w:t>described</w:t>
      </w:r>
      <w:r w:rsidRPr="00E02ACA">
        <w:rPr>
          <w:rFonts w:ascii="Times New Roman" w:hAnsi="Times New Roman" w:cs="Times New Roman"/>
          <w:spacing w:val="-8"/>
        </w:rPr>
        <w:t xml:space="preserve"> </w:t>
      </w:r>
      <w:r w:rsidRPr="00E02ACA">
        <w:rPr>
          <w:rFonts w:ascii="Times New Roman" w:hAnsi="Times New Roman" w:cs="Times New Roman"/>
        </w:rPr>
        <w:t>in</w:t>
      </w:r>
      <w:r w:rsidRPr="00E02ACA">
        <w:rPr>
          <w:rFonts w:ascii="Times New Roman" w:hAnsi="Times New Roman" w:cs="Times New Roman"/>
          <w:spacing w:val="23"/>
          <w:w w:val="99"/>
        </w:rPr>
        <w:t xml:space="preserve"> </w:t>
      </w:r>
      <w:r w:rsidRPr="00E02ACA">
        <w:rPr>
          <w:rFonts w:ascii="Times New Roman" w:hAnsi="Times New Roman" w:cs="Times New Roman"/>
          <w:spacing w:val="-1"/>
        </w:rPr>
        <w:t>Attachment</w:t>
      </w:r>
      <w:r w:rsidRPr="00E02ACA">
        <w:rPr>
          <w:rFonts w:ascii="Times New Roman" w:hAnsi="Times New Roman" w:cs="Times New Roman"/>
          <w:spacing w:val="-7"/>
        </w:rPr>
        <w:t xml:space="preserve"> </w:t>
      </w:r>
      <w:r w:rsidRPr="00E02ACA">
        <w:rPr>
          <w:rFonts w:ascii="Times New Roman" w:hAnsi="Times New Roman" w:cs="Times New Roman"/>
        </w:rPr>
        <w:t>1.</w:t>
      </w:r>
      <w:r w:rsidRPr="00E02ACA">
        <w:rPr>
          <w:rFonts w:ascii="Times New Roman" w:hAnsi="Times New Roman" w:cs="Times New Roman"/>
          <w:spacing w:val="-7"/>
        </w:rPr>
        <w:t xml:space="preserve"> </w:t>
      </w:r>
      <w:r w:rsidR="002C1012" w:rsidRPr="00E02ACA">
        <w:rPr>
          <w:rFonts w:ascii="Times New Roman" w:hAnsi="Times New Roman" w:cs="Times New Roman"/>
        </w:rPr>
        <w:t>This agreement does not exempt users from applicable federal</w:t>
      </w:r>
      <w:r w:rsidR="001244E4">
        <w:rPr>
          <w:rFonts w:ascii="Times New Roman" w:hAnsi="Times New Roman" w:cs="Times New Roman"/>
        </w:rPr>
        <w:t xml:space="preserve"> laws</w:t>
      </w:r>
      <w:r w:rsidR="002C1012" w:rsidRPr="00E02ACA">
        <w:rPr>
          <w:rFonts w:ascii="Times New Roman" w:hAnsi="Times New Roman" w:cs="Times New Roman"/>
        </w:rPr>
        <w:t>, state</w:t>
      </w:r>
      <w:r w:rsidR="001244E4">
        <w:rPr>
          <w:rFonts w:ascii="Times New Roman" w:hAnsi="Times New Roman" w:cs="Times New Roman"/>
        </w:rPr>
        <w:t xml:space="preserve"> laws</w:t>
      </w:r>
      <w:r w:rsidR="002C1012" w:rsidRPr="00E02ACA">
        <w:rPr>
          <w:rFonts w:ascii="Times New Roman" w:hAnsi="Times New Roman" w:cs="Times New Roman"/>
        </w:rPr>
        <w:t xml:space="preserve">, or local operating procedures.  </w:t>
      </w:r>
      <w:r w:rsidRPr="00E02ACA">
        <w:rPr>
          <w:rFonts w:ascii="Times New Roman" w:hAnsi="Times New Roman" w:cs="Times New Roman"/>
        </w:rPr>
        <w:t>Operators</w:t>
      </w:r>
      <w:r w:rsidRPr="00E02ACA">
        <w:rPr>
          <w:rFonts w:ascii="Times New Roman" w:hAnsi="Times New Roman" w:cs="Times New Roman"/>
          <w:spacing w:val="-7"/>
        </w:rPr>
        <w:t xml:space="preserve"> </w:t>
      </w:r>
      <w:r w:rsidRPr="00E02ACA">
        <w:rPr>
          <w:rFonts w:ascii="Times New Roman" w:hAnsi="Times New Roman" w:cs="Times New Roman"/>
        </w:rPr>
        <w:t>shall</w:t>
      </w:r>
      <w:r w:rsidRPr="00E02ACA">
        <w:rPr>
          <w:rFonts w:ascii="Times New Roman" w:hAnsi="Times New Roman" w:cs="Times New Roman"/>
          <w:spacing w:val="-7"/>
        </w:rPr>
        <w:t xml:space="preserve"> </w:t>
      </w:r>
      <w:r w:rsidRPr="00E02ACA">
        <w:rPr>
          <w:rFonts w:ascii="Times New Roman" w:hAnsi="Times New Roman" w:cs="Times New Roman"/>
          <w:spacing w:val="-1"/>
        </w:rPr>
        <w:t>comply</w:t>
      </w:r>
      <w:r w:rsidRPr="00E02ACA">
        <w:rPr>
          <w:rFonts w:ascii="Times New Roman" w:hAnsi="Times New Roman" w:cs="Times New Roman"/>
          <w:spacing w:val="-7"/>
        </w:rPr>
        <w:t xml:space="preserve"> </w:t>
      </w:r>
      <w:r w:rsidRPr="00E02ACA">
        <w:rPr>
          <w:rFonts w:ascii="Times New Roman" w:hAnsi="Times New Roman" w:cs="Times New Roman"/>
        </w:rPr>
        <w:t>with</w:t>
      </w:r>
      <w:r w:rsidRPr="00E02ACA">
        <w:rPr>
          <w:rFonts w:ascii="Times New Roman" w:hAnsi="Times New Roman" w:cs="Times New Roman"/>
          <w:spacing w:val="-6"/>
        </w:rPr>
        <w:t xml:space="preserve"> </w:t>
      </w:r>
      <w:r w:rsidRPr="00E02ACA">
        <w:rPr>
          <w:rFonts w:ascii="Times New Roman" w:hAnsi="Times New Roman" w:cs="Times New Roman"/>
          <w:spacing w:val="-1"/>
        </w:rPr>
        <w:t>all</w:t>
      </w:r>
      <w:r w:rsidRPr="00E02ACA">
        <w:rPr>
          <w:rFonts w:ascii="Times New Roman" w:hAnsi="Times New Roman" w:cs="Times New Roman"/>
          <w:spacing w:val="-7"/>
        </w:rPr>
        <w:t xml:space="preserve"> </w:t>
      </w:r>
      <w:r w:rsidRPr="00E02ACA">
        <w:rPr>
          <w:rFonts w:ascii="Times New Roman" w:hAnsi="Times New Roman" w:cs="Times New Roman"/>
          <w:spacing w:val="-1"/>
        </w:rPr>
        <w:t>applicable</w:t>
      </w:r>
      <w:r w:rsidRPr="00E02ACA">
        <w:rPr>
          <w:rFonts w:ascii="Times New Roman" w:hAnsi="Times New Roman" w:cs="Times New Roman"/>
          <w:spacing w:val="-6"/>
        </w:rPr>
        <w:t xml:space="preserve"> </w:t>
      </w:r>
      <w:r w:rsidR="00E02ACA" w:rsidRPr="00E02ACA">
        <w:rPr>
          <w:rFonts w:ascii="Times New Roman" w:hAnsi="Times New Roman" w:cs="Times New Roman"/>
          <w:spacing w:val="-6"/>
        </w:rPr>
        <w:t xml:space="preserve">laws and R-2515 flying </w:t>
      </w:r>
      <w:r w:rsidRPr="00E02ACA">
        <w:rPr>
          <w:rFonts w:ascii="Times New Roman" w:hAnsi="Times New Roman" w:cs="Times New Roman"/>
        </w:rPr>
        <w:t>procedures.</w:t>
      </w:r>
      <w:r w:rsidR="002C1012" w:rsidRPr="00E02ACA">
        <w:rPr>
          <w:rFonts w:ascii="Times New Roman" w:hAnsi="Times New Roman" w:cs="Times New Roman"/>
        </w:rPr>
        <w:t xml:space="preserve">  Filming or any other </w:t>
      </w:r>
      <w:r w:rsidR="00E02ACA" w:rsidRPr="00E02ACA">
        <w:rPr>
          <w:rFonts w:ascii="Times New Roman" w:hAnsi="Times New Roman" w:cs="Times New Roman"/>
        </w:rPr>
        <w:t xml:space="preserve">method of data collection </w:t>
      </w:r>
      <w:r w:rsidR="002C1012" w:rsidRPr="00E02ACA">
        <w:rPr>
          <w:rFonts w:ascii="Times New Roman" w:hAnsi="Times New Roman" w:cs="Times New Roman"/>
        </w:rPr>
        <w:t>is strictly prohibited unless specifically au</w:t>
      </w:r>
      <w:r w:rsidR="00E02ACA" w:rsidRPr="00E02ACA">
        <w:rPr>
          <w:rFonts w:ascii="Times New Roman" w:hAnsi="Times New Roman" w:cs="Times New Roman"/>
        </w:rPr>
        <w:t>thorized in Attachment 1 (D</w:t>
      </w:r>
      <w:r w:rsidR="002C1012" w:rsidRPr="00E02ACA">
        <w:rPr>
          <w:rFonts w:ascii="Times New Roman" w:hAnsi="Times New Roman" w:cs="Times New Roman"/>
        </w:rPr>
        <w:t>eviations are not authorized without approval from the R-2515 Airspace Management office</w:t>
      </w:r>
      <w:r w:rsidR="00E02ACA" w:rsidRPr="00E02ACA">
        <w:rPr>
          <w:rFonts w:ascii="Times New Roman" w:hAnsi="Times New Roman" w:cs="Times New Roman"/>
        </w:rPr>
        <w:t>)</w:t>
      </w:r>
      <w:r w:rsidR="002C1012" w:rsidRPr="00E02ACA">
        <w:rPr>
          <w:rFonts w:ascii="Times New Roman" w:hAnsi="Times New Roman" w:cs="Times New Roman"/>
        </w:rPr>
        <w:t xml:space="preserve">.  </w:t>
      </w:r>
    </w:p>
    <w:p w:rsidR="00431DB1" w:rsidRPr="00E02ACA" w:rsidRDefault="00431DB1" w:rsidP="00431DB1">
      <w:pPr>
        <w:tabs>
          <w:tab w:val="left" w:pos="761"/>
        </w:tabs>
        <w:ind w:left="460" w:right="265"/>
        <w:rPr>
          <w:rFonts w:ascii="Times New Roman" w:eastAsia="Times New Roman" w:hAnsi="Times New Roman" w:cs="Times New Roman"/>
        </w:rPr>
      </w:pPr>
    </w:p>
    <w:p w:rsidR="00DB6CFA" w:rsidRPr="00E02ACA" w:rsidRDefault="001A2326">
      <w:pPr>
        <w:spacing w:before="2"/>
        <w:ind w:left="358"/>
        <w:jc w:val="center"/>
        <w:rPr>
          <w:rFonts w:ascii="Times New Roman" w:eastAsia="Calibri" w:hAnsi="Times New Roman" w:cs="Times New Roman"/>
        </w:rPr>
      </w:pPr>
      <w:r w:rsidRPr="00E02ACA">
        <w:rPr>
          <w:rFonts w:ascii="Times New Roman" w:hAnsi="Times New Roman" w:cs="Times New Roman"/>
          <w:b/>
        </w:rPr>
        <w:t>HOLD</w:t>
      </w:r>
      <w:r w:rsidRPr="00E02ACA">
        <w:rPr>
          <w:rFonts w:ascii="Times New Roman" w:hAnsi="Times New Roman" w:cs="Times New Roman"/>
          <w:b/>
          <w:spacing w:val="-14"/>
        </w:rPr>
        <w:t xml:space="preserve"> </w:t>
      </w:r>
      <w:r w:rsidRPr="00E02ACA">
        <w:rPr>
          <w:rFonts w:ascii="Times New Roman" w:hAnsi="Times New Roman" w:cs="Times New Roman"/>
          <w:b/>
        </w:rPr>
        <w:t>HARMLESS</w:t>
      </w:r>
      <w:r w:rsidRPr="00E02ACA">
        <w:rPr>
          <w:rFonts w:ascii="Times New Roman" w:hAnsi="Times New Roman" w:cs="Times New Roman"/>
          <w:b/>
          <w:spacing w:val="-14"/>
        </w:rPr>
        <w:t xml:space="preserve"> </w:t>
      </w:r>
      <w:r w:rsidRPr="00E02ACA">
        <w:rPr>
          <w:rFonts w:ascii="Times New Roman" w:hAnsi="Times New Roman" w:cs="Times New Roman"/>
          <w:b/>
          <w:spacing w:val="-1"/>
        </w:rPr>
        <w:t>AGREEMENT</w:t>
      </w:r>
    </w:p>
    <w:p w:rsidR="00DB6CFA" w:rsidRPr="00E02ACA" w:rsidRDefault="00DB6CFA">
      <w:pPr>
        <w:rPr>
          <w:rFonts w:ascii="Times New Roman" w:eastAsia="Calibri" w:hAnsi="Times New Roman" w:cs="Times New Roman"/>
          <w:b/>
          <w:bCs/>
        </w:rPr>
      </w:pPr>
    </w:p>
    <w:p w:rsidR="00DB6CFA" w:rsidRPr="00E02ACA" w:rsidRDefault="00431DB1" w:rsidP="00431DB1">
      <w:pPr>
        <w:jc w:val="both"/>
        <w:rPr>
          <w:rFonts w:ascii="Times New Roman" w:eastAsia="Calibri" w:hAnsi="Times New Roman" w:cs="Times New Roman"/>
        </w:rPr>
      </w:pPr>
      <w:r w:rsidRPr="00E02ACA">
        <w:rPr>
          <w:rFonts w:ascii="Times New Roman" w:hAnsi="Times New Roman" w:cs="Times New Roman"/>
          <w:color w:val="000000" w:themeColor="text1"/>
        </w:rPr>
        <w:t xml:space="preserve">FOR AND IN CONSIDERATION OF THE 412 TW AUTHORIZATION FOR THE SHARED USE OF THE R-2515 FOR </w:t>
      </w:r>
      <w:r w:rsidRPr="00DD47F7">
        <w:rPr>
          <w:rFonts w:ascii="Times New Roman" w:hAnsi="Times New Roman" w:cs="Times New Roman"/>
        </w:rPr>
        <w:t xml:space="preserve">THE LIMITED PURPOSES AND SUBJECT TO THE RESTRICTIONS HEREINAFTER DELINEATED, </w:t>
      </w:r>
      <w:r w:rsidR="00943A13" w:rsidRPr="00DD47F7">
        <w:rPr>
          <w:rFonts w:ascii="Times New Roman" w:hAnsi="Times New Roman" w:cs="Times New Roman"/>
        </w:rPr>
        <w:t>THE USER</w:t>
      </w:r>
      <w:r w:rsidR="00DE5AF7" w:rsidRPr="00DD47F7">
        <w:rPr>
          <w:rFonts w:ascii="Times New Roman" w:hAnsi="Times New Roman" w:cs="Times New Roman"/>
        </w:rPr>
        <w:t xml:space="preserve"> </w:t>
      </w:r>
      <w:r w:rsidRPr="00DD47F7">
        <w:rPr>
          <w:rFonts w:ascii="Times New Roman" w:hAnsi="Times New Roman" w:cs="Times New Roman"/>
        </w:rPr>
        <w:t xml:space="preserve">ACKNOWLEDGES THAT THE ABOVE DEFINED RESTRICTED AREA IS A HIGH RISK AREA IN WHICH AIRCRAFT, MISSILES, ROCKETS, AEROSPACE VEHICLES, AND OTHER AERONAUTICAL DEVICES, WHICH ARE IN EXPERIMENTAL STAGES AND FREQUENTLY UNPREDICTABLE, AND, AT TIMES, BEYOND CONTROL OF THE OPERATOR, ARE TESTED AND AGREES TO RELEASE FOREVER THE UNITED STATES, ITS AGENCIES, AND UNITED STATES PERSONNEL FROM EVERY LIABILITY ARISING OUT OF THE USE, UNDER THIS AGREEMENT, OF ANY UNITED STATES INSTALLATION, SUPPLY OR SERVICE WITHIN R-2515 BY </w:t>
      </w:r>
      <w:r w:rsidR="00943A13" w:rsidRPr="00DD47F7">
        <w:rPr>
          <w:rFonts w:ascii="Times New Roman" w:hAnsi="Times New Roman" w:cs="Times New Roman"/>
        </w:rPr>
        <w:t>THE USER</w:t>
      </w:r>
      <w:r w:rsidRPr="00DD47F7">
        <w:rPr>
          <w:rFonts w:ascii="Times New Roman" w:hAnsi="Times New Roman" w:cs="Times New Roman"/>
        </w:rPr>
        <w:t xml:space="preserve">. </w:t>
      </w:r>
      <w:r w:rsidR="00943A13" w:rsidRPr="00DD47F7">
        <w:rPr>
          <w:rFonts w:ascii="Times New Roman" w:hAnsi="Times New Roman" w:cs="Times New Roman"/>
        </w:rPr>
        <w:t xml:space="preserve">THE USER </w:t>
      </w:r>
      <w:r w:rsidRPr="00DD47F7">
        <w:rPr>
          <w:rFonts w:ascii="Times New Roman" w:hAnsi="Times New Roman" w:cs="Times New Roman"/>
        </w:rPr>
        <w:t xml:space="preserve">WILL DEFEND, PAY, OR SETTLE, SUBJECT TO APPROVAL OF THE UNITED STATES, EVERY CLAIM OR SUIT AGAINST THE UNITED STATES, ITS AGENCIES, AND UNITED STATES PERSONNEL BY AGENTS OR EMPLOYEES OF </w:t>
      </w:r>
      <w:r w:rsidR="00943A13" w:rsidRPr="00DD47F7">
        <w:rPr>
          <w:rFonts w:ascii="Times New Roman" w:hAnsi="Times New Roman" w:cs="Times New Roman"/>
        </w:rPr>
        <w:t>THE USER</w:t>
      </w:r>
      <w:r w:rsidRPr="00DD47F7">
        <w:rPr>
          <w:rFonts w:ascii="Times New Roman" w:hAnsi="Times New Roman" w:cs="Times New Roman"/>
        </w:rPr>
        <w:t xml:space="preserve">, OR PERSONS CLAIMING THROUGH THEM, OR BY THIRD PARTIES AND WILL HOLD THE UNITED STATES, ITS AGENCIES, AND UNITED STATES PERSONNEL HARMLESS AGAINST EVERY SUCH CLAIM OR SUIT, INCLUDING ATTORNEY FEES, COSTS, AND EXPENSES CAUSED BY OR INVOLVING </w:t>
      </w:r>
      <w:r w:rsidR="00943A13" w:rsidRPr="00DD47F7">
        <w:rPr>
          <w:rFonts w:ascii="Times New Roman" w:hAnsi="Times New Roman" w:cs="Times New Roman"/>
        </w:rPr>
        <w:t>THE USER</w:t>
      </w:r>
      <w:r w:rsidR="00D10E59" w:rsidRPr="00DD47F7">
        <w:rPr>
          <w:rFonts w:ascii="Times New Roman" w:hAnsi="Times New Roman" w:cs="Times New Roman"/>
        </w:rPr>
        <w:t xml:space="preserve"> </w:t>
      </w:r>
      <w:r w:rsidRPr="00DD47F7">
        <w:rPr>
          <w:rFonts w:ascii="Times New Roman" w:hAnsi="Times New Roman" w:cs="Times New Roman"/>
        </w:rPr>
        <w:t>AND ARISING OUT OF THE SHARED USE, UNDER THIS AGREEMENT, OF ANY UNITED STATES INSTALLATION, SUP</w:t>
      </w:r>
      <w:r w:rsidR="00994EF9">
        <w:rPr>
          <w:rFonts w:ascii="Times New Roman" w:hAnsi="Times New Roman" w:cs="Times New Roman"/>
        </w:rPr>
        <w:t>PLIES OR SERVICES WITHIN R-2515</w:t>
      </w:r>
      <w:r w:rsidRPr="00DD47F7">
        <w:rPr>
          <w:rFonts w:ascii="Times New Roman" w:hAnsi="Times New Roman" w:cs="Times New Roman"/>
        </w:rPr>
        <w:t xml:space="preserve">. </w:t>
      </w:r>
      <w:r w:rsidRPr="00DD47F7">
        <w:rPr>
          <w:rFonts w:ascii="Times New Roman" w:hAnsi="Times New Roman" w:cs="Times New Roman"/>
          <w:iCs/>
        </w:rPr>
        <w:t xml:space="preserve"> </w:t>
      </w:r>
      <w:r w:rsidRPr="00DD47F7">
        <w:rPr>
          <w:rFonts w:ascii="Times New Roman" w:hAnsi="Times New Roman" w:cs="Times New Roman"/>
        </w:rPr>
        <w:t xml:space="preserve">EXCEPTION: DEATH, INJURY, LOSS, OR DAMAGE TO PERSONS OR PROPERTY RESULTING SOLELY FROM THE WILLFUL MISCONDUCT </w:t>
      </w:r>
      <w:r w:rsidRPr="00E02ACA">
        <w:rPr>
          <w:rFonts w:ascii="Times New Roman" w:hAnsi="Times New Roman" w:cs="Times New Roman"/>
          <w:color w:val="000000" w:themeColor="text1"/>
        </w:rPr>
        <w:t>OF UNITED STATES PERSONNEL.</w:t>
      </w:r>
    </w:p>
    <w:p w:rsidR="00DB6CFA" w:rsidRPr="00E02ACA" w:rsidRDefault="00DB6CFA">
      <w:pPr>
        <w:rPr>
          <w:rFonts w:ascii="Times New Roman" w:eastAsia="Calibri" w:hAnsi="Times New Roman" w:cs="Times New Roman"/>
        </w:rPr>
      </w:pPr>
    </w:p>
    <w:p w:rsidR="00DB6CFA" w:rsidRPr="00E02ACA" w:rsidRDefault="00DB6CFA" w:rsidP="00982C8A">
      <w:pPr>
        <w:pStyle w:val="Heading1"/>
        <w:rPr>
          <w:rFonts w:eastAsia="Calibri" w:cs="Times New Roman"/>
          <w:b w:val="0"/>
          <w:sz w:val="22"/>
          <w:szCs w:val="22"/>
        </w:rPr>
      </w:pPr>
    </w:p>
    <w:p w:rsidR="00DB6CFA" w:rsidRPr="00E02ACA" w:rsidRDefault="001A2326" w:rsidP="001244E4">
      <w:pPr>
        <w:pStyle w:val="Heading1"/>
        <w:ind w:left="0"/>
        <w:rPr>
          <w:rFonts w:cs="Times New Roman"/>
          <w:b w:val="0"/>
          <w:sz w:val="22"/>
          <w:szCs w:val="22"/>
        </w:rPr>
      </w:pPr>
      <w:r w:rsidRPr="00E02ACA">
        <w:rPr>
          <w:rFonts w:cs="Times New Roman"/>
          <w:b w:val="0"/>
          <w:w w:val="99"/>
          <w:sz w:val="22"/>
          <w:szCs w:val="22"/>
          <w:u w:val="single" w:color="000000"/>
        </w:rPr>
        <w:t xml:space="preserve"> </w:t>
      </w:r>
      <w:r w:rsidRPr="00E02ACA">
        <w:rPr>
          <w:rFonts w:cs="Times New Roman"/>
          <w:b w:val="0"/>
          <w:sz w:val="22"/>
          <w:szCs w:val="22"/>
          <w:u w:val="single" w:color="000000"/>
        </w:rPr>
        <w:tab/>
      </w:r>
      <w:r w:rsidR="00EF01C9">
        <w:rPr>
          <w:rFonts w:cs="Times New Roman"/>
          <w:b w:val="0"/>
          <w:sz w:val="22"/>
          <w:szCs w:val="22"/>
          <w:u w:val="single" w:color="000000"/>
        </w:rPr>
        <w:t xml:space="preserve">          </w:t>
      </w:r>
      <w:r w:rsidR="00EF01C9">
        <w:rPr>
          <w:rFonts w:cs="Times New Roman"/>
          <w:b w:val="0"/>
          <w:sz w:val="22"/>
          <w:szCs w:val="22"/>
          <w:u w:val="single" w:color="000000"/>
        </w:rPr>
        <w:tab/>
        <w:t>_____</w:t>
      </w:r>
      <w:r w:rsidR="002C1012" w:rsidRPr="00E02ACA">
        <w:rPr>
          <w:rFonts w:cs="Times New Roman"/>
          <w:b w:val="0"/>
          <w:sz w:val="22"/>
          <w:szCs w:val="22"/>
          <w:u w:val="single" w:color="000000"/>
        </w:rPr>
        <w:t xml:space="preserve"> </w:t>
      </w:r>
      <w:r w:rsidR="00982C8A" w:rsidRPr="00E02ACA">
        <w:rPr>
          <w:rFonts w:cs="Times New Roman"/>
          <w:b w:val="0"/>
          <w:sz w:val="22"/>
          <w:szCs w:val="22"/>
        </w:rPr>
        <w:tab/>
      </w:r>
      <w:r w:rsidR="008B529F">
        <w:rPr>
          <w:rFonts w:cs="Times New Roman"/>
          <w:b w:val="0"/>
          <w:sz w:val="22"/>
          <w:szCs w:val="22"/>
        </w:rPr>
        <w:tab/>
      </w:r>
      <w:r w:rsidR="008B529F">
        <w:rPr>
          <w:rFonts w:cs="Times New Roman"/>
          <w:b w:val="0"/>
          <w:sz w:val="22"/>
          <w:szCs w:val="22"/>
        </w:rPr>
        <w:tab/>
      </w:r>
      <w:r w:rsidR="008B529F">
        <w:rPr>
          <w:rFonts w:cs="Times New Roman"/>
          <w:b w:val="0"/>
          <w:sz w:val="22"/>
          <w:szCs w:val="22"/>
        </w:rPr>
        <w:tab/>
      </w:r>
      <w:r w:rsidR="008B529F">
        <w:rPr>
          <w:rFonts w:cs="Times New Roman"/>
          <w:b w:val="0"/>
          <w:sz w:val="22"/>
          <w:szCs w:val="22"/>
        </w:rPr>
        <w:tab/>
      </w:r>
      <w:r w:rsidR="002C1012" w:rsidRPr="00E02ACA">
        <w:rPr>
          <w:rFonts w:cs="Times New Roman"/>
          <w:b w:val="0"/>
          <w:sz w:val="22"/>
          <w:szCs w:val="22"/>
        </w:rPr>
        <w:t xml:space="preserve">   </w:t>
      </w:r>
    </w:p>
    <w:p w:rsidR="007B2F41" w:rsidRDefault="0028440A" w:rsidP="001244E4">
      <w:pPr>
        <w:pStyle w:val="Heading1"/>
        <w:ind w:left="0"/>
        <w:rPr>
          <w:rFonts w:cs="Times New Roman"/>
          <w:b w:val="0"/>
          <w:spacing w:val="-1"/>
          <w:sz w:val="22"/>
          <w:szCs w:val="22"/>
        </w:rPr>
      </w:pPr>
      <w:r>
        <w:rPr>
          <w:rFonts w:cs="Times New Roman"/>
          <w:b w:val="0"/>
          <w:spacing w:val="-1"/>
          <w:sz w:val="22"/>
          <w:szCs w:val="22"/>
        </w:rPr>
        <w:t>(NAME)</w:t>
      </w:r>
      <w:r>
        <w:rPr>
          <w:rFonts w:cs="Times New Roman"/>
          <w:b w:val="0"/>
          <w:spacing w:val="-1"/>
          <w:sz w:val="22"/>
          <w:szCs w:val="22"/>
        </w:rPr>
        <w:tab/>
      </w:r>
      <w:r w:rsidR="00EF01C9">
        <w:rPr>
          <w:rFonts w:cs="Times New Roman"/>
          <w:b w:val="0"/>
          <w:spacing w:val="-1"/>
          <w:sz w:val="22"/>
          <w:szCs w:val="22"/>
        </w:rPr>
        <w:tab/>
      </w:r>
      <w:r w:rsidR="00EF01C9">
        <w:rPr>
          <w:rFonts w:cs="Times New Roman"/>
          <w:b w:val="0"/>
          <w:spacing w:val="-1"/>
          <w:sz w:val="22"/>
          <w:szCs w:val="22"/>
        </w:rPr>
        <w:tab/>
      </w:r>
      <w:r w:rsidR="00EF01C9">
        <w:rPr>
          <w:rFonts w:cs="Times New Roman"/>
          <w:b w:val="0"/>
          <w:spacing w:val="-1"/>
          <w:sz w:val="22"/>
          <w:szCs w:val="22"/>
        </w:rPr>
        <w:tab/>
      </w:r>
      <w:r w:rsidR="00EF01C9">
        <w:rPr>
          <w:rFonts w:cs="Times New Roman"/>
          <w:b w:val="0"/>
          <w:spacing w:val="-1"/>
          <w:sz w:val="22"/>
          <w:szCs w:val="22"/>
        </w:rPr>
        <w:tab/>
      </w:r>
      <w:r w:rsidR="00EF01C9">
        <w:rPr>
          <w:rFonts w:cs="Times New Roman"/>
          <w:b w:val="0"/>
          <w:spacing w:val="-1"/>
          <w:sz w:val="22"/>
          <w:szCs w:val="22"/>
        </w:rPr>
        <w:tab/>
      </w:r>
    </w:p>
    <w:p w:rsidR="00EF01C9" w:rsidRDefault="007B2F41" w:rsidP="007B2F41">
      <w:pPr>
        <w:pStyle w:val="Heading1"/>
        <w:ind w:left="0"/>
        <w:rPr>
          <w:rFonts w:cs="Times New Roman"/>
          <w:b w:val="0"/>
          <w:sz w:val="22"/>
          <w:szCs w:val="22"/>
        </w:rPr>
      </w:pPr>
      <w:r>
        <w:rPr>
          <w:rFonts w:cs="Times New Roman"/>
          <w:color w:val="FF0000"/>
        </w:rPr>
        <w:t>(COMPANY)</w:t>
      </w:r>
      <w:r w:rsidRPr="00E02ACA">
        <w:rPr>
          <w:rFonts w:cs="Times New Roman"/>
          <w:b w:val="0"/>
          <w:iCs/>
          <w:color w:val="FF0000"/>
          <w:sz w:val="22"/>
          <w:szCs w:val="22"/>
        </w:rPr>
        <w:tab/>
      </w:r>
      <w:r w:rsidRPr="00E02ACA">
        <w:rPr>
          <w:rFonts w:cs="Times New Roman"/>
          <w:b w:val="0"/>
          <w:iCs/>
          <w:color w:val="FF0000"/>
          <w:sz w:val="22"/>
          <w:szCs w:val="22"/>
        </w:rPr>
        <w:tab/>
        <w:t xml:space="preserve"> </w:t>
      </w:r>
      <w:r w:rsidRPr="00E02ACA">
        <w:rPr>
          <w:rFonts w:cs="Times New Roman"/>
          <w:b w:val="0"/>
          <w:spacing w:val="-1"/>
          <w:sz w:val="22"/>
          <w:szCs w:val="22"/>
        </w:rPr>
        <w:t xml:space="preserve">    </w:t>
      </w:r>
      <w:r w:rsidRPr="00E02ACA">
        <w:rPr>
          <w:rFonts w:cs="Times New Roman"/>
          <w:b w:val="0"/>
          <w:spacing w:val="-1"/>
          <w:sz w:val="22"/>
          <w:szCs w:val="22"/>
        </w:rPr>
        <w:tab/>
      </w:r>
      <w:r w:rsidRPr="00E02ACA">
        <w:rPr>
          <w:rFonts w:cs="Times New Roman"/>
          <w:b w:val="0"/>
          <w:spacing w:val="-1"/>
          <w:sz w:val="22"/>
          <w:szCs w:val="22"/>
        </w:rPr>
        <w:tab/>
      </w:r>
      <w:r>
        <w:rPr>
          <w:rFonts w:cs="Times New Roman"/>
          <w:b w:val="0"/>
          <w:spacing w:val="-1"/>
          <w:sz w:val="22"/>
          <w:szCs w:val="22"/>
        </w:rPr>
        <w:tab/>
      </w:r>
      <w:r>
        <w:rPr>
          <w:rFonts w:cs="Times New Roman"/>
          <w:b w:val="0"/>
          <w:spacing w:val="-1"/>
          <w:sz w:val="22"/>
          <w:szCs w:val="22"/>
        </w:rPr>
        <w:tab/>
      </w:r>
      <w:r w:rsidR="00EF01C9" w:rsidRPr="00E02ACA">
        <w:rPr>
          <w:rFonts w:cs="Times New Roman"/>
          <w:b w:val="0"/>
          <w:sz w:val="22"/>
          <w:szCs w:val="22"/>
        </w:rPr>
        <w:t xml:space="preserve"> </w:t>
      </w:r>
    </w:p>
    <w:p w:rsidR="007B2F41" w:rsidRDefault="007B2F41" w:rsidP="007B2F41">
      <w:pPr>
        <w:pStyle w:val="Heading1"/>
        <w:ind w:left="0"/>
        <w:rPr>
          <w:rFonts w:cs="Times New Roman"/>
          <w:b w:val="0"/>
          <w:sz w:val="22"/>
          <w:szCs w:val="22"/>
        </w:rPr>
      </w:pPr>
    </w:p>
    <w:p w:rsidR="007B2F41" w:rsidRDefault="007B2F41" w:rsidP="007B2F41">
      <w:pPr>
        <w:pStyle w:val="Heading1"/>
        <w:ind w:left="0"/>
        <w:rPr>
          <w:rFonts w:cs="Times New Roman"/>
          <w:b w:val="0"/>
          <w:spacing w:val="-1"/>
          <w:sz w:val="22"/>
          <w:szCs w:val="22"/>
        </w:rPr>
      </w:pPr>
      <w:r>
        <w:rPr>
          <w:rFonts w:cs="Times New Roman"/>
          <w:b w:val="0"/>
          <w:sz w:val="22"/>
          <w:szCs w:val="22"/>
        </w:rPr>
        <w:t>Date:  _______________</w:t>
      </w:r>
    </w:p>
    <w:p w:rsidR="00DB6CFA" w:rsidRPr="00E02ACA" w:rsidRDefault="002C1012" w:rsidP="001244E4">
      <w:pPr>
        <w:pStyle w:val="Heading1"/>
        <w:ind w:left="0"/>
        <w:rPr>
          <w:rFonts w:cs="Times New Roman"/>
          <w:b w:val="0"/>
          <w:spacing w:val="-1"/>
          <w:sz w:val="22"/>
          <w:szCs w:val="22"/>
        </w:rPr>
      </w:pPr>
      <w:r w:rsidRPr="00E02ACA">
        <w:rPr>
          <w:rFonts w:cs="Times New Roman"/>
          <w:b w:val="0"/>
          <w:sz w:val="22"/>
          <w:szCs w:val="22"/>
        </w:rPr>
        <w:tab/>
      </w:r>
      <w:r w:rsidRPr="00E02ACA">
        <w:rPr>
          <w:rFonts w:cs="Times New Roman"/>
          <w:b w:val="0"/>
          <w:sz w:val="22"/>
          <w:szCs w:val="22"/>
        </w:rPr>
        <w:tab/>
      </w:r>
      <w:r w:rsidRPr="00E02ACA">
        <w:rPr>
          <w:rFonts w:cs="Times New Roman"/>
          <w:b w:val="0"/>
          <w:sz w:val="22"/>
          <w:szCs w:val="22"/>
        </w:rPr>
        <w:tab/>
      </w:r>
      <w:r w:rsidRPr="00E02ACA">
        <w:rPr>
          <w:rFonts w:cs="Times New Roman"/>
          <w:b w:val="0"/>
          <w:sz w:val="22"/>
          <w:szCs w:val="22"/>
        </w:rPr>
        <w:tab/>
      </w:r>
      <w:r w:rsidRPr="00E02ACA">
        <w:rPr>
          <w:rFonts w:cs="Times New Roman"/>
          <w:b w:val="0"/>
          <w:sz w:val="22"/>
          <w:szCs w:val="22"/>
        </w:rPr>
        <w:tab/>
      </w:r>
      <w:r w:rsidRPr="00E02ACA">
        <w:rPr>
          <w:rFonts w:cs="Times New Roman"/>
          <w:b w:val="0"/>
          <w:sz w:val="22"/>
          <w:szCs w:val="22"/>
        </w:rPr>
        <w:tab/>
      </w:r>
      <w:r w:rsidR="001244E4">
        <w:rPr>
          <w:rFonts w:cs="Times New Roman"/>
          <w:b w:val="0"/>
          <w:sz w:val="22"/>
          <w:szCs w:val="22"/>
        </w:rPr>
        <w:tab/>
      </w:r>
      <w:r w:rsidR="00982C8A" w:rsidRPr="00E02ACA">
        <w:rPr>
          <w:rFonts w:cs="Times New Roman"/>
          <w:b w:val="0"/>
          <w:sz w:val="22"/>
          <w:szCs w:val="22"/>
        </w:rPr>
        <w:t xml:space="preserve"> </w:t>
      </w:r>
      <w:r w:rsidR="00EC40E1" w:rsidRPr="00E02ACA">
        <w:rPr>
          <w:rFonts w:cs="Times New Roman"/>
          <w:b w:val="0"/>
          <w:sz w:val="22"/>
          <w:szCs w:val="22"/>
        </w:rPr>
        <w:t xml:space="preserve"> </w:t>
      </w:r>
      <w:r w:rsidR="00982C8A" w:rsidRPr="00E02ACA">
        <w:rPr>
          <w:rFonts w:cs="Times New Roman"/>
          <w:b w:val="0"/>
          <w:sz w:val="22"/>
          <w:szCs w:val="22"/>
        </w:rPr>
        <w:t xml:space="preserve">   </w:t>
      </w:r>
    </w:p>
    <w:p w:rsidR="00DB6CFA" w:rsidRPr="00E02ACA" w:rsidRDefault="001A2326" w:rsidP="00982C8A">
      <w:pPr>
        <w:pStyle w:val="Heading1"/>
        <w:rPr>
          <w:rFonts w:cs="Times New Roman"/>
          <w:b w:val="0"/>
          <w:sz w:val="22"/>
          <w:szCs w:val="22"/>
        </w:rPr>
      </w:pPr>
      <w:r w:rsidRPr="00E02ACA">
        <w:rPr>
          <w:rFonts w:cs="Times New Roman"/>
          <w:b w:val="0"/>
          <w:sz w:val="22"/>
          <w:szCs w:val="22"/>
        </w:rPr>
        <w:lastRenderedPageBreak/>
        <w:tab/>
      </w:r>
    </w:p>
    <w:p w:rsidR="00264530" w:rsidRPr="00E02ACA" w:rsidRDefault="00264530" w:rsidP="00264530">
      <w:pPr>
        <w:pStyle w:val="Heading1"/>
        <w:spacing w:before="69"/>
        <w:ind w:left="3570"/>
        <w:rPr>
          <w:rFonts w:cs="Times New Roman"/>
          <w:b w:val="0"/>
          <w:bCs w:val="0"/>
          <w:sz w:val="22"/>
          <w:szCs w:val="22"/>
        </w:rPr>
      </w:pPr>
      <w:r w:rsidRPr="00E02ACA">
        <w:rPr>
          <w:rFonts w:cs="Times New Roman"/>
          <w:sz w:val="22"/>
          <w:szCs w:val="22"/>
        </w:rPr>
        <w:t>R-2515</w:t>
      </w:r>
      <w:r w:rsidRPr="00E02ACA">
        <w:rPr>
          <w:rFonts w:cs="Times New Roman"/>
          <w:spacing w:val="-1"/>
          <w:sz w:val="22"/>
          <w:szCs w:val="22"/>
        </w:rPr>
        <w:t xml:space="preserve"> </w:t>
      </w:r>
      <w:r w:rsidRPr="00E02ACA">
        <w:rPr>
          <w:rFonts w:cs="Times New Roman"/>
          <w:sz w:val="22"/>
          <w:szCs w:val="22"/>
        </w:rPr>
        <w:t>Airspace</w:t>
      </w:r>
      <w:r w:rsidRPr="00E02ACA">
        <w:rPr>
          <w:rFonts w:cs="Times New Roman"/>
          <w:spacing w:val="-1"/>
          <w:sz w:val="22"/>
          <w:szCs w:val="22"/>
        </w:rPr>
        <w:t xml:space="preserve"> </w:t>
      </w:r>
      <w:r w:rsidRPr="00E02ACA">
        <w:rPr>
          <w:rFonts w:cs="Times New Roman"/>
          <w:sz w:val="22"/>
          <w:szCs w:val="22"/>
        </w:rPr>
        <w:t>Request</w:t>
      </w:r>
    </w:p>
    <w:p w:rsidR="00264530" w:rsidRPr="00E02ACA" w:rsidRDefault="00264530" w:rsidP="00264530">
      <w:pPr>
        <w:spacing w:before="10"/>
        <w:rPr>
          <w:rFonts w:ascii="Times New Roman" w:eastAsia="Times New Roman" w:hAnsi="Times New Roman" w:cs="Times New Roman"/>
          <w:b/>
          <w:bCs/>
        </w:rPr>
      </w:pPr>
    </w:p>
    <w:p w:rsidR="00EF01C9" w:rsidRPr="004B00D8" w:rsidRDefault="00EF01C9" w:rsidP="00EF01C9">
      <w:pPr>
        <w:rPr>
          <w:rFonts w:ascii="Times New Roman" w:hAnsi="Times New Roman"/>
          <w:color w:val="FF0000"/>
          <w:sz w:val="24"/>
          <w:szCs w:val="24"/>
        </w:rPr>
      </w:pPr>
      <w:bookmarkStart w:id="0" w:name="_GoBack"/>
      <w:bookmarkEnd w:id="0"/>
      <w:r w:rsidRPr="004B00D8">
        <w:rPr>
          <w:rFonts w:ascii="Times New Roman" w:hAnsi="Times New Roman"/>
          <w:b/>
          <w:color w:val="FF0000"/>
          <w:sz w:val="24"/>
          <w:szCs w:val="24"/>
        </w:rPr>
        <w:t>Requester:</w:t>
      </w:r>
      <w:r w:rsidRPr="004B00D8">
        <w:rPr>
          <w:rFonts w:ascii="Times New Roman" w:hAnsi="Times New Roman"/>
          <w:color w:val="FF0000"/>
          <w:sz w:val="24"/>
          <w:szCs w:val="24"/>
        </w:rPr>
        <w:t xml:space="preserve">  </w:t>
      </w:r>
    </w:p>
    <w:p w:rsidR="00D10E59" w:rsidRPr="004B00D8" w:rsidRDefault="00D10E59" w:rsidP="00EF01C9">
      <w:pPr>
        <w:rPr>
          <w:rFonts w:ascii="Times New Roman" w:hAnsi="Times New Roman"/>
          <w:color w:val="FF0000"/>
          <w:sz w:val="24"/>
          <w:szCs w:val="24"/>
        </w:rPr>
      </w:pPr>
    </w:p>
    <w:p w:rsidR="00EF01C9" w:rsidRPr="004B00D8" w:rsidRDefault="00EF01C9" w:rsidP="00EF01C9">
      <w:pPr>
        <w:rPr>
          <w:rFonts w:ascii="Times New Roman" w:hAnsi="Times New Roman"/>
          <w:color w:val="FF0000"/>
          <w:sz w:val="24"/>
          <w:szCs w:val="24"/>
        </w:rPr>
      </w:pPr>
      <w:r w:rsidRPr="004B00D8">
        <w:rPr>
          <w:rFonts w:ascii="Times New Roman" w:hAnsi="Times New Roman"/>
          <w:b/>
          <w:color w:val="FF0000"/>
          <w:sz w:val="24"/>
          <w:szCs w:val="24"/>
        </w:rPr>
        <w:t>Point of Contact:</w:t>
      </w:r>
      <w:r w:rsidRPr="004B00D8">
        <w:rPr>
          <w:rFonts w:ascii="Times New Roman" w:hAnsi="Times New Roman"/>
          <w:color w:val="FF0000"/>
          <w:sz w:val="24"/>
          <w:szCs w:val="24"/>
        </w:rPr>
        <w:t xml:space="preserve">  </w:t>
      </w:r>
    </w:p>
    <w:p w:rsidR="00EF01C9" w:rsidRPr="004B00D8" w:rsidRDefault="00EF01C9" w:rsidP="00EF01C9">
      <w:pPr>
        <w:rPr>
          <w:rFonts w:ascii="Times New Roman" w:hAnsi="Times New Roman"/>
          <w:color w:val="FF0000"/>
          <w:sz w:val="24"/>
          <w:szCs w:val="24"/>
        </w:rPr>
      </w:pPr>
    </w:p>
    <w:p w:rsidR="00EF01C9" w:rsidRPr="004B00D8" w:rsidRDefault="00EF01C9" w:rsidP="00EF01C9">
      <w:pPr>
        <w:rPr>
          <w:rFonts w:ascii="Times New Roman" w:hAnsi="Times New Roman"/>
          <w:color w:val="FF0000"/>
          <w:sz w:val="24"/>
          <w:szCs w:val="24"/>
        </w:rPr>
      </w:pPr>
      <w:r w:rsidRPr="004B00D8">
        <w:rPr>
          <w:rFonts w:ascii="Times New Roman" w:hAnsi="Times New Roman"/>
          <w:b/>
          <w:color w:val="FF0000"/>
          <w:sz w:val="24"/>
          <w:szCs w:val="24"/>
        </w:rPr>
        <w:t>E-mail:</w:t>
      </w:r>
      <w:r w:rsidRPr="004B00D8">
        <w:rPr>
          <w:rFonts w:ascii="Times New Roman" w:hAnsi="Times New Roman"/>
          <w:color w:val="FF0000"/>
          <w:sz w:val="24"/>
          <w:szCs w:val="24"/>
        </w:rPr>
        <w:t xml:space="preserve"> </w:t>
      </w:r>
    </w:p>
    <w:p w:rsidR="00D10E59" w:rsidRPr="004B00D8" w:rsidRDefault="00D10E59" w:rsidP="00EF01C9">
      <w:pPr>
        <w:rPr>
          <w:rFonts w:ascii="Times New Roman" w:hAnsi="Times New Roman"/>
          <w:color w:val="FF0000"/>
          <w:sz w:val="24"/>
          <w:szCs w:val="24"/>
        </w:rPr>
      </w:pPr>
    </w:p>
    <w:p w:rsidR="00EF01C9" w:rsidRPr="004B00D8" w:rsidRDefault="00EF01C9" w:rsidP="00EF01C9">
      <w:pPr>
        <w:rPr>
          <w:rFonts w:ascii="Times New Roman" w:hAnsi="Times New Roman"/>
          <w:color w:val="FF0000"/>
          <w:sz w:val="24"/>
          <w:szCs w:val="24"/>
        </w:rPr>
      </w:pPr>
      <w:r w:rsidRPr="004B00D8">
        <w:rPr>
          <w:rFonts w:ascii="Times New Roman" w:hAnsi="Times New Roman"/>
          <w:b/>
          <w:color w:val="FF0000"/>
          <w:sz w:val="24"/>
          <w:szCs w:val="24"/>
        </w:rPr>
        <w:t>Mailing Address:</w:t>
      </w:r>
      <w:r w:rsidRPr="004B00D8">
        <w:rPr>
          <w:rFonts w:ascii="Times New Roman" w:hAnsi="Times New Roman"/>
          <w:color w:val="FF0000"/>
          <w:sz w:val="24"/>
          <w:szCs w:val="24"/>
        </w:rPr>
        <w:t xml:space="preserve"> </w:t>
      </w:r>
    </w:p>
    <w:p w:rsidR="00EF01C9" w:rsidRPr="004B00D8" w:rsidRDefault="00EF01C9" w:rsidP="00EF01C9">
      <w:pPr>
        <w:rPr>
          <w:rFonts w:ascii="Times New Roman" w:hAnsi="Times New Roman"/>
          <w:color w:val="FF0000"/>
          <w:sz w:val="24"/>
          <w:szCs w:val="24"/>
        </w:rPr>
      </w:pPr>
    </w:p>
    <w:p w:rsidR="00EF01C9" w:rsidRPr="004B00D8" w:rsidRDefault="00EF01C9" w:rsidP="00EF01C9">
      <w:pPr>
        <w:rPr>
          <w:rFonts w:ascii="Times New Roman" w:hAnsi="Times New Roman"/>
          <w:b/>
          <w:color w:val="FF0000"/>
          <w:sz w:val="24"/>
          <w:szCs w:val="24"/>
        </w:rPr>
      </w:pPr>
      <w:r w:rsidRPr="004B00D8">
        <w:rPr>
          <w:rFonts w:ascii="Times New Roman" w:hAnsi="Times New Roman"/>
          <w:b/>
          <w:color w:val="FF0000"/>
          <w:sz w:val="24"/>
          <w:szCs w:val="24"/>
        </w:rPr>
        <w:t xml:space="preserve">Telephone: </w:t>
      </w:r>
      <w:r w:rsidRPr="004B00D8">
        <w:rPr>
          <w:rFonts w:ascii="Times New Roman" w:hAnsi="Times New Roman"/>
          <w:b/>
          <w:color w:val="FF0000"/>
          <w:sz w:val="24"/>
          <w:szCs w:val="24"/>
        </w:rPr>
        <w:tab/>
      </w:r>
      <w:r w:rsidRPr="004B00D8">
        <w:rPr>
          <w:rFonts w:ascii="Times New Roman" w:hAnsi="Times New Roman"/>
          <w:b/>
          <w:color w:val="FF0000"/>
          <w:sz w:val="24"/>
          <w:szCs w:val="24"/>
        </w:rPr>
        <w:tab/>
      </w:r>
      <w:r w:rsidRPr="004B00D8">
        <w:rPr>
          <w:rFonts w:ascii="Times New Roman" w:hAnsi="Times New Roman"/>
          <w:b/>
          <w:color w:val="FF0000"/>
          <w:sz w:val="24"/>
          <w:szCs w:val="24"/>
        </w:rPr>
        <w:tab/>
        <w:t xml:space="preserve"> </w:t>
      </w:r>
    </w:p>
    <w:p w:rsidR="00EF01C9" w:rsidRPr="004B00D8" w:rsidRDefault="00EF01C9" w:rsidP="00EF01C9">
      <w:pPr>
        <w:rPr>
          <w:rFonts w:ascii="Times New Roman" w:hAnsi="Times New Roman"/>
          <w:color w:val="FF0000"/>
          <w:sz w:val="24"/>
          <w:szCs w:val="24"/>
        </w:rPr>
      </w:pPr>
    </w:p>
    <w:p w:rsidR="00EF01C9" w:rsidRPr="004B00D8" w:rsidRDefault="00EF01C9" w:rsidP="00D10E59">
      <w:pPr>
        <w:pStyle w:val="BodyText"/>
        <w:ind w:left="0"/>
        <w:rPr>
          <w:rFonts w:ascii="Times New Roman" w:hAnsi="Times New Roman"/>
          <w:color w:val="FF0000"/>
          <w:szCs w:val="24"/>
        </w:rPr>
      </w:pPr>
      <w:r w:rsidRPr="004B00D8">
        <w:rPr>
          <w:rFonts w:ascii="Times New Roman" w:hAnsi="Times New Roman"/>
          <w:b/>
          <w:color w:val="FF0000"/>
          <w:szCs w:val="24"/>
        </w:rPr>
        <w:t>Purpose:</w:t>
      </w:r>
      <w:r w:rsidRPr="004B00D8">
        <w:rPr>
          <w:rFonts w:ascii="Times New Roman" w:hAnsi="Times New Roman"/>
          <w:color w:val="FF0000"/>
          <w:szCs w:val="24"/>
        </w:rPr>
        <w:t xml:space="preserve">   </w:t>
      </w:r>
    </w:p>
    <w:p w:rsidR="00D10E59" w:rsidRPr="004B00D8" w:rsidRDefault="00D10E59" w:rsidP="00D10E59">
      <w:pPr>
        <w:pStyle w:val="BodyText"/>
        <w:ind w:left="0"/>
        <w:rPr>
          <w:rFonts w:ascii="Times New Roman" w:hAnsi="Times New Roman"/>
          <w:color w:val="FF0000"/>
          <w:szCs w:val="24"/>
        </w:rPr>
      </w:pPr>
    </w:p>
    <w:p w:rsidR="00D10E59" w:rsidRPr="004B00D8" w:rsidRDefault="00D10E59" w:rsidP="00D10E59">
      <w:pPr>
        <w:pStyle w:val="BodyText"/>
        <w:ind w:left="0"/>
        <w:rPr>
          <w:rFonts w:ascii="Times New Roman" w:hAnsi="Times New Roman"/>
          <w:color w:val="FF0000"/>
          <w:szCs w:val="24"/>
        </w:rPr>
      </w:pPr>
      <w:r w:rsidRPr="004B00D8">
        <w:rPr>
          <w:rFonts w:ascii="Times New Roman" w:hAnsi="Times New Roman"/>
          <w:b/>
          <w:color w:val="FF0000"/>
          <w:szCs w:val="24"/>
        </w:rPr>
        <w:t>Date/Time</w:t>
      </w:r>
      <w:r w:rsidRPr="004B00D8">
        <w:rPr>
          <w:rFonts w:ascii="Times New Roman" w:hAnsi="Times New Roman"/>
          <w:color w:val="FF0000"/>
          <w:szCs w:val="24"/>
        </w:rPr>
        <w:t>:</w:t>
      </w:r>
    </w:p>
    <w:p w:rsidR="00EF01C9" w:rsidRPr="004B00D8" w:rsidRDefault="00EF01C9" w:rsidP="00EF01C9">
      <w:pPr>
        <w:rPr>
          <w:rFonts w:ascii="Times New Roman" w:hAnsi="Times New Roman"/>
          <w:color w:val="FF0000"/>
          <w:sz w:val="24"/>
          <w:szCs w:val="24"/>
        </w:rPr>
      </w:pPr>
    </w:p>
    <w:p w:rsidR="00EF01C9" w:rsidRDefault="00EF01C9" w:rsidP="00D10E59">
      <w:pPr>
        <w:pStyle w:val="BodyText"/>
        <w:ind w:left="0"/>
        <w:rPr>
          <w:rFonts w:ascii="Times New Roman" w:hAnsi="Times New Roman"/>
          <w:b/>
          <w:color w:val="FF0000"/>
          <w:szCs w:val="24"/>
        </w:rPr>
      </w:pPr>
      <w:r w:rsidRPr="004B00D8">
        <w:rPr>
          <w:rFonts w:ascii="Times New Roman" w:hAnsi="Times New Roman"/>
          <w:b/>
          <w:color w:val="FF0000"/>
          <w:szCs w:val="24"/>
        </w:rPr>
        <w:t xml:space="preserve">Type of Activity:  </w:t>
      </w:r>
    </w:p>
    <w:p w:rsidR="00CC4EC1" w:rsidRDefault="00CC4EC1" w:rsidP="00D10E59">
      <w:pPr>
        <w:pStyle w:val="BodyText"/>
        <w:ind w:left="0"/>
        <w:rPr>
          <w:rFonts w:ascii="Times New Roman" w:hAnsi="Times New Roman"/>
          <w:b/>
          <w:color w:val="FF0000"/>
          <w:szCs w:val="24"/>
        </w:rPr>
      </w:pPr>
    </w:p>
    <w:p w:rsidR="00CC4EC1" w:rsidRPr="00CC4EC1" w:rsidRDefault="00CC4EC1" w:rsidP="00D10E59">
      <w:pPr>
        <w:pStyle w:val="BodyText"/>
        <w:ind w:left="0"/>
        <w:rPr>
          <w:rFonts w:ascii="Times New Roman" w:hAnsi="Times New Roman"/>
          <w:b/>
          <w:i/>
          <w:szCs w:val="24"/>
        </w:rPr>
      </w:pPr>
      <w:r w:rsidRPr="00CC4EC1">
        <w:rPr>
          <w:rFonts w:ascii="Times New Roman" w:hAnsi="Times New Roman"/>
          <w:b/>
          <w:i/>
          <w:szCs w:val="24"/>
        </w:rPr>
        <w:t>***If type is a UAS, user must submit a D</w:t>
      </w:r>
      <w:r w:rsidR="00D1237B">
        <w:rPr>
          <w:rFonts w:ascii="Times New Roman" w:hAnsi="Times New Roman"/>
          <w:b/>
          <w:i/>
          <w:szCs w:val="24"/>
        </w:rPr>
        <w:t>R</w:t>
      </w:r>
      <w:r w:rsidRPr="00CC4EC1">
        <w:rPr>
          <w:rFonts w:ascii="Times New Roman" w:hAnsi="Times New Roman"/>
          <w:b/>
          <w:i/>
          <w:szCs w:val="24"/>
        </w:rPr>
        <w:t>OTAM</w:t>
      </w:r>
      <w:proofErr w:type="gramStart"/>
      <w:r w:rsidRPr="00CC4EC1">
        <w:rPr>
          <w:rFonts w:ascii="Times New Roman" w:hAnsi="Times New Roman"/>
          <w:b/>
          <w:i/>
          <w:szCs w:val="24"/>
        </w:rPr>
        <w:t>.</w:t>
      </w:r>
      <w:r>
        <w:rPr>
          <w:rFonts w:ascii="Times New Roman" w:hAnsi="Times New Roman"/>
          <w:b/>
          <w:i/>
          <w:szCs w:val="24"/>
        </w:rPr>
        <w:t>*</w:t>
      </w:r>
      <w:proofErr w:type="gramEnd"/>
      <w:r>
        <w:rPr>
          <w:rFonts w:ascii="Times New Roman" w:hAnsi="Times New Roman"/>
          <w:b/>
          <w:i/>
          <w:szCs w:val="24"/>
        </w:rPr>
        <w:t>**</w:t>
      </w:r>
    </w:p>
    <w:p w:rsidR="00EF01C9" w:rsidRPr="004B00D8" w:rsidRDefault="00EF01C9" w:rsidP="00EF01C9">
      <w:pPr>
        <w:rPr>
          <w:rFonts w:ascii="Times New Roman" w:hAnsi="Times New Roman"/>
          <w:color w:val="FF0000"/>
          <w:sz w:val="24"/>
          <w:szCs w:val="24"/>
        </w:rPr>
      </w:pPr>
    </w:p>
    <w:p w:rsidR="00EF01C9" w:rsidRPr="004B00D8" w:rsidRDefault="00EF01C9" w:rsidP="00EF01C9">
      <w:pPr>
        <w:rPr>
          <w:rFonts w:ascii="Times New Roman" w:hAnsi="Times New Roman"/>
          <w:b/>
          <w:color w:val="FF0000"/>
          <w:sz w:val="24"/>
          <w:szCs w:val="24"/>
        </w:rPr>
      </w:pPr>
      <w:r w:rsidRPr="004B00D8">
        <w:rPr>
          <w:rFonts w:ascii="Times New Roman" w:hAnsi="Times New Roman"/>
          <w:b/>
          <w:color w:val="FF0000"/>
          <w:sz w:val="24"/>
          <w:szCs w:val="24"/>
        </w:rPr>
        <w:t xml:space="preserve">Area of Activity:  </w:t>
      </w:r>
    </w:p>
    <w:p w:rsidR="00EF01C9" w:rsidRPr="004B00D8" w:rsidRDefault="00EF01C9" w:rsidP="00EF01C9">
      <w:pPr>
        <w:rPr>
          <w:rFonts w:ascii="Times New Roman" w:hAnsi="Times New Roman"/>
          <w:color w:val="FF0000"/>
          <w:sz w:val="24"/>
          <w:szCs w:val="24"/>
        </w:rPr>
      </w:pPr>
    </w:p>
    <w:p w:rsidR="00EF01C9" w:rsidRPr="004B00D8" w:rsidRDefault="00EF01C9" w:rsidP="00EF01C9">
      <w:pPr>
        <w:rPr>
          <w:rFonts w:ascii="Times New Roman" w:hAnsi="Times New Roman"/>
          <w:color w:val="FF0000"/>
          <w:sz w:val="24"/>
          <w:szCs w:val="24"/>
        </w:rPr>
      </w:pPr>
      <w:r w:rsidRPr="004B00D8">
        <w:rPr>
          <w:rFonts w:ascii="Times New Roman" w:hAnsi="Times New Roman"/>
          <w:b/>
          <w:color w:val="FF0000"/>
          <w:sz w:val="24"/>
          <w:szCs w:val="24"/>
        </w:rPr>
        <w:t xml:space="preserve">Required Altitudes: </w:t>
      </w:r>
      <w:r w:rsidRPr="004B00D8">
        <w:rPr>
          <w:rFonts w:ascii="Times New Roman" w:hAnsi="Times New Roman"/>
          <w:b/>
          <w:color w:val="FF0000"/>
          <w:sz w:val="24"/>
          <w:szCs w:val="24"/>
        </w:rPr>
        <w:br/>
      </w:r>
    </w:p>
    <w:p w:rsidR="00EF01C9" w:rsidRPr="004B00D8" w:rsidRDefault="00EF01C9" w:rsidP="00EF01C9">
      <w:pPr>
        <w:rPr>
          <w:rFonts w:ascii="Times New Roman" w:hAnsi="Times New Roman"/>
          <w:color w:val="FF0000"/>
          <w:sz w:val="24"/>
          <w:szCs w:val="24"/>
        </w:rPr>
      </w:pPr>
      <w:r w:rsidRPr="004B00D8">
        <w:rPr>
          <w:rFonts w:ascii="Times New Roman" w:hAnsi="Times New Roman"/>
          <w:b/>
          <w:color w:val="FF0000"/>
          <w:sz w:val="24"/>
          <w:szCs w:val="24"/>
        </w:rPr>
        <w:t>Base of Operation:</w:t>
      </w:r>
      <w:r w:rsidRPr="004B00D8">
        <w:rPr>
          <w:rFonts w:ascii="Times New Roman" w:hAnsi="Times New Roman"/>
          <w:color w:val="FF0000"/>
          <w:sz w:val="24"/>
          <w:szCs w:val="24"/>
        </w:rPr>
        <w:t xml:space="preserve">  </w:t>
      </w:r>
      <w:r w:rsidRPr="004B00D8">
        <w:rPr>
          <w:rFonts w:ascii="Times New Roman" w:hAnsi="Times New Roman"/>
          <w:color w:val="FF0000"/>
          <w:sz w:val="24"/>
          <w:szCs w:val="24"/>
        </w:rPr>
        <w:br/>
      </w:r>
    </w:p>
    <w:p w:rsidR="00EF01C9" w:rsidRPr="004B00D8" w:rsidRDefault="00EF01C9" w:rsidP="00EF01C9">
      <w:pPr>
        <w:rPr>
          <w:rFonts w:ascii="Times New Roman" w:hAnsi="Times New Roman"/>
          <w:color w:val="FF0000"/>
          <w:sz w:val="24"/>
          <w:szCs w:val="24"/>
        </w:rPr>
      </w:pPr>
      <w:proofErr w:type="spellStart"/>
      <w:r w:rsidRPr="004B00D8">
        <w:rPr>
          <w:rFonts w:ascii="Times New Roman" w:hAnsi="Times New Roman"/>
          <w:b/>
          <w:color w:val="FF0000"/>
          <w:sz w:val="24"/>
          <w:szCs w:val="24"/>
        </w:rPr>
        <w:t>Callsign</w:t>
      </w:r>
      <w:proofErr w:type="spellEnd"/>
      <w:r w:rsidRPr="004B00D8">
        <w:rPr>
          <w:rFonts w:ascii="Times New Roman" w:hAnsi="Times New Roman"/>
          <w:b/>
          <w:color w:val="FF0000"/>
          <w:sz w:val="24"/>
          <w:szCs w:val="24"/>
        </w:rPr>
        <w:t xml:space="preserve"> and Type Aircraft:</w:t>
      </w:r>
      <w:r w:rsidRPr="004B00D8">
        <w:rPr>
          <w:rFonts w:ascii="Times New Roman" w:hAnsi="Times New Roman"/>
          <w:color w:val="FF0000"/>
          <w:sz w:val="24"/>
          <w:szCs w:val="24"/>
        </w:rPr>
        <w:t xml:space="preserve">  </w:t>
      </w:r>
    </w:p>
    <w:p w:rsidR="00D10E59" w:rsidRDefault="00D10E59" w:rsidP="00EF01C9">
      <w:pPr>
        <w:rPr>
          <w:rFonts w:ascii="Times New Roman" w:hAnsi="Times New Roman"/>
          <w:sz w:val="24"/>
          <w:szCs w:val="24"/>
        </w:rPr>
      </w:pPr>
    </w:p>
    <w:p w:rsidR="00264530" w:rsidRPr="00E02ACA" w:rsidRDefault="00264530" w:rsidP="00264530">
      <w:pPr>
        <w:pStyle w:val="NoSpacing"/>
        <w:rPr>
          <w:rFonts w:ascii="Times New Roman" w:hAnsi="Times New Roman" w:cs="Times New Roman"/>
          <w:b/>
          <w:spacing w:val="-1"/>
        </w:rPr>
      </w:pPr>
      <w:r w:rsidRPr="00E02ACA">
        <w:rPr>
          <w:rFonts w:ascii="Times New Roman" w:hAnsi="Times New Roman" w:cs="Times New Roman"/>
          <w:b/>
          <w:color w:val="17365D"/>
          <w:spacing w:val="-1"/>
        </w:rPr>
        <w:t>Type/specifications</w:t>
      </w:r>
      <w:r w:rsidRPr="00E02ACA">
        <w:rPr>
          <w:rFonts w:ascii="Times New Roman" w:hAnsi="Times New Roman" w:cs="Times New Roman"/>
          <w:b/>
          <w:color w:val="17365D"/>
        </w:rPr>
        <w:t xml:space="preserve"> of imagery </w:t>
      </w:r>
      <w:r w:rsidR="00E02ACA" w:rsidRPr="00E02ACA">
        <w:rPr>
          <w:rFonts w:ascii="Times New Roman" w:hAnsi="Times New Roman" w:cs="Times New Roman"/>
          <w:b/>
          <w:color w:val="17365D"/>
        </w:rPr>
        <w:t xml:space="preserve">or data collection </w:t>
      </w:r>
      <w:r w:rsidRPr="00E02ACA">
        <w:rPr>
          <w:rFonts w:ascii="Times New Roman" w:hAnsi="Times New Roman" w:cs="Times New Roman"/>
          <w:b/>
          <w:color w:val="17365D"/>
          <w:spacing w:val="-1"/>
        </w:rPr>
        <w:t>equipment</w:t>
      </w:r>
      <w:r w:rsidRPr="00E02ACA">
        <w:rPr>
          <w:rFonts w:ascii="Times New Roman" w:hAnsi="Times New Roman" w:cs="Times New Roman"/>
          <w:b/>
          <w:color w:val="17365D"/>
        </w:rPr>
        <w:t xml:space="preserve"> </w:t>
      </w:r>
      <w:r w:rsidRPr="00E02ACA">
        <w:rPr>
          <w:rFonts w:ascii="Times New Roman" w:hAnsi="Times New Roman" w:cs="Times New Roman"/>
          <w:b/>
          <w:color w:val="17365D"/>
          <w:spacing w:val="-1"/>
        </w:rPr>
        <w:t>that will</w:t>
      </w:r>
      <w:r w:rsidRPr="00E02ACA">
        <w:rPr>
          <w:rFonts w:ascii="Times New Roman" w:hAnsi="Times New Roman" w:cs="Times New Roman"/>
          <w:b/>
          <w:color w:val="17365D"/>
        </w:rPr>
        <w:t xml:space="preserve"> be used, if </w:t>
      </w:r>
      <w:r w:rsidRPr="00E02ACA">
        <w:rPr>
          <w:rFonts w:ascii="Times New Roman" w:hAnsi="Times New Roman" w:cs="Times New Roman"/>
          <w:b/>
          <w:color w:val="17365D"/>
          <w:spacing w:val="-1"/>
        </w:rPr>
        <w:t>appropriate</w:t>
      </w:r>
      <w:r w:rsidRPr="00E02ACA">
        <w:rPr>
          <w:rFonts w:ascii="Times New Roman" w:hAnsi="Times New Roman" w:cs="Times New Roman"/>
          <w:b/>
          <w:spacing w:val="-1"/>
        </w:rPr>
        <w:t>:</w:t>
      </w:r>
      <w:r w:rsidR="007D5537">
        <w:rPr>
          <w:rFonts w:ascii="Times New Roman" w:hAnsi="Times New Roman" w:cs="Times New Roman"/>
          <w:b/>
          <w:spacing w:val="-1"/>
        </w:rPr>
        <w:t xml:space="preserve"> (User is not authorized to film or collect data outside the parameters outlined above.)  </w:t>
      </w:r>
    </w:p>
    <w:p w:rsidR="00264530" w:rsidRPr="00E02ACA" w:rsidRDefault="00264530" w:rsidP="00264530">
      <w:pPr>
        <w:pStyle w:val="NoSpacing"/>
        <w:rPr>
          <w:rFonts w:ascii="Times New Roman" w:hAnsi="Times New Roman" w:cs="Times New Roman"/>
          <w:spacing w:val="-1"/>
        </w:rPr>
      </w:pPr>
    </w:p>
    <w:p w:rsidR="00264530" w:rsidRPr="00E02ACA" w:rsidRDefault="00264530" w:rsidP="00264530">
      <w:pPr>
        <w:pStyle w:val="NoSpacing"/>
        <w:rPr>
          <w:rFonts w:ascii="Times New Roman" w:eastAsia="Times New Roman" w:hAnsi="Times New Roman" w:cs="Times New Roman"/>
        </w:rPr>
      </w:pPr>
    </w:p>
    <w:p w:rsidR="00264530" w:rsidRDefault="00EF01C9" w:rsidP="00264530">
      <w:pPr>
        <w:pStyle w:val="NoSpacing"/>
        <w:rPr>
          <w:rFonts w:ascii="Times New Roman" w:hAnsi="Times New Roman" w:cs="Times New Roman"/>
          <w:spacing w:val="-1"/>
        </w:rPr>
      </w:pPr>
      <w:r>
        <w:rPr>
          <w:rFonts w:ascii="Times New Roman" w:eastAsia="Times New Roman" w:hAnsi="Times New Roman" w:cs="Times New Roman"/>
        </w:rPr>
        <w:t>N</w:t>
      </w:r>
      <w:r w:rsidR="00264530" w:rsidRPr="00E02ACA">
        <w:rPr>
          <w:rFonts w:ascii="Times New Roman" w:hAnsi="Times New Roman" w:cs="Times New Roman"/>
          <w:b/>
          <w:spacing w:val="-1"/>
        </w:rPr>
        <w:t>OTE</w:t>
      </w:r>
      <w:r w:rsidR="001D657B">
        <w:rPr>
          <w:rFonts w:ascii="Times New Roman" w:hAnsi="Times New Roman" w:cs="Times New Roman"/>
          <w:b/>
          <w:spacing w:val="-1"/>
        </w:rPr>
        <w:t xml:space="preserve"> 1</w:t>
      </w:r>
      <w:r w:rsidR="00264530" w:rsidRPr="00E02ACA">
        <w:rPr>
          <w:rFonts w:ascii="Times New Roman" w:hAnsi="Times New Roman" w:cs="Times New Roman"/>
          <w:b/>
          <w:spacing w:val="-1"/>
        </w:rPr>
        <w:t>:</w:t>
      </w:r>
      <w:r w:rsidR="00264530" w:rsidRPr="00E02ACA">
        <w:rPr>
          <w:rFonts w:ascii="Times New Roman" w:hAnsi="Times New Roman" w:cs="Times New Roman"/>
          <w:b/>
        </w:rPr>
        <w:t xml:space="preserve">  </w:t>
      </w:r>
      <w:r w:rsidR="00264530" w:rsidRPr="00E02ACA">
        <w:rPr>
          <w:rFonts w:ascii="Times New Roman" w:hAnsi="Times New Roman" w:cs="Times New Roman"/>
        </w:rPr>
        <w:t xml:space="preserve">Due to the hazardous </w:t>
      </w:r>
      <w:r w:rsidR="00264530" w:rsidRPr="00E02ACA">
        <w:rPr>
          <w:rFonts w:ascii="Times New Roman" w:hAnsi="Times New Roman" w:cs="Times New Roman"/>
          <w:spacing w:val="-1"/>
        </w:rPr>
        <w:t>nature</w:t>
      </w:r>
      <w:r w:rsidR="00264530" w:rsidRPr="00E02ACA">
        <w:rPr>
          <w:rFonts w:ascii="Times New Roman" w:hAnsi="Times New Roman" w:cs="Times New Roman"/>
        </w:rPr>
        <w:t xml:space="preserve"> </w:t>
      </w:r>
      <w:r w:rsidR="00264530" w:rsidRPr="00E02ACA">
        <w:rPr>
          <w:rFonts w:ascii="Times New Roman" w:hAnsi="Times New Roman" w:cs="Times New Roman"/>
          <w:spacing w:val="-1"/>
        </w:rPr>
        <w:t>of</w:t>
      </w:r>
      <w:r w:rsidR="00264530" w:rsidRPr="00E02ACA">
        <w:rPr>
          <w:rFonts w:ascii="Times New Roman" w:hAnsi="Times New Roman" w:cs="Times New Roman"/>
        </w:rPr>
        <w:t xml:space="preserve"> </w:t>
      </w:r>
      <w:r w:rsidR="00264530" w:rsidRPr="00E02ACA">
        <w:rPr>
          <w:rFonts w:ascii="Times New Roman" w:hAnsi="Times New Roman" w:cs="Times New Roman"/>
          <w:spacing w:val="-1"/>
        </w:rPr>
        <w:t>R-2515,</w:t>
      </w:r>
      <w:r w:rsidR="00264530" w:rsidRPr="00E02ACA">
        <w:rPr>
          <w:rFonts w:ascii="Times New Roman" w:hAnsi="Times New Roman" w:cs="Times New Roman"/>
        </w:rPr>
        <w:t xml:space="preserve"> </w:t>
      </w:r>
      <w:r w:rsidR="00264530" w:rsidRPr="00E02ACA">
        <w:rPr>
          <w:rFonts w:ascii="Times New Roman" w:hAnsi="Times New Roman" w:cs="Times New Roman"/>
          <w:spacing w:val="-1"/>
        </w:rPr>
        <w:t>civilian</w:t>
      </w:r>
      <w:r w:rsidR="00264530" w:rsidRPr="00E02ACA">
        <w:rPr>
          <w:rFonts w:ascii="Times New Roman" w:hAnsi="Times New Roman" w:cs="Times New Roman"/>
        </w:rPr>
        <w:t xml:space="preserve"> </w:t>
      </w:r>
      <w:r w:rsidR="00264530" w:rsidRPr="00E02ACA">
        <w:rPr>
          <w:rFonts w:ascii="Times New Roman" w:hAnsi="Times New Roman" w:cs="Times New Roman"/>
          <w:spacing w:val="-1"/>
        </w:rPr>
        <w:t xml:space="preserve">aircraft </w:t>
      </w:r>
      <w:r w:rsidR="00264530" w:rsidRPr="00E02ACA">
        <w:rPr>
          <w:rFonts w:ascii="Times New Roman" w:hAnsi="Times New Roman" w:cs="Times New Roman"/>
        </w:rPr>
        <w:t>are discouraged from regular</w:t>
      </w:r>
      <w:r w:rsidR="00264530" w:rsidRPr="00E02ACA">
        <w:rPr>
          <w:rFonts w:ascii="Times New Roman" w:hAnsi="Times New Roman" w:cs="Times New Roman"/>
          <w:spacing w:val="29"/>
        </w:rPr>
        <w:t xml:space="preserve"> </w:t>
      </w:r>
      <w:r w:rsidR="00264530" w:rsidRPr="00E02ACA">
        <w:rPr>
          <w:rFonts w:ascii="Times New Roman" w:hAnsi="Times New Roman" w:cs="Times New Roman"/>
        </w:rPr>
        <w:t>transit</w:t>
      </w:r>
      <w:r w:rsidR="00264530" w:rsidRPr="00E02ACA">
        <w:rPr>
          <w:rFonts w:ascii="Times New Roman" w:hAnsi="Times New Roman" w:cs="Times New Roman"/>
          <w:spacing w:val="-1"/>
        </w:rPr>
        <w:t xml:space="preserve"> </w:t>
      </w:r>
      <w:r w:rsidR="00264530" w:rsidRPr="00E02ACA">
        <w:rPr>
          <w:rFonts w:ascii="Times New Roman" w:hAnsi="Times New Roman" w:cs="Times New Roman"/>
        </w:rPr>
        <w:t>and/or</w:t>
      </w:r>
      <w:r w:rsidR="00264530" w:rsidRPr="00E02ACA">
        <w:rPr>
          <w:rFonts w:ascii="Times New Roman" w:hAnsi="Times New Roman" w:cs="Times New Roman"/>
          <w:spacing w:val="-1"/>
        </w:rPr>
        <w:t xml:space="preserve"> </w:t>
      </w:r>
      <w:r w:rsidR="00264530" w:rsidRPr="00E02ACA">
        <w:rPr>
          <w:rFonts w:ascii="Times New Roman" w:hAnsi="Times New Roman" w:cs="Times New Roman"/>
        </w:rPr>
        <w:t>operations</w:t>
      </w:r>
      <w:r w:rsidR="00264530" w:rsidRPr="00E02ACA">
        <w:rPr>
          <w:rFonts w:ascii="Times New Roman" w:hAnsi="Times New Roman" w:cs="Times New Roman"/>
          <w:spacing w:val="-1"/>
        </w:rPr>
        <w:t xml:space="preserve"> </w:t>
      </w:r>
      <w:r w:rsidR="00264530" w:rsidRPr="00E02ACA">
        <w:rPr>
          <w:rFonts w:ascii="Times New Roman" w:hAnsi="Times New Roman" w:cs="Times New Roman"/>
        </w:rPr>
        <w:t>when</w:t>
      </w:r>
      <w:r w:rsidR="00264530" w:rsidRPr="00E02ACA">
        <w:rPr>
          <w:rFonts w:ascii="Times New Roman" w:hAnsi="Times New Roman" w:cs="Times New Roman"/>
          <w:spacing w:val="-1"/>
        </w:rPr>
        <w:t xml:space="preserve"> </w:t>
      </w:r>
      <w:r w:rsidR="00264530" w:rsidRPr="00E02ACA">
        <w:rPr>
          <w:rFonts w:ascii="Times New Roman" w:hAnsi="Times New Roman" w:cs="Times New Roman"/>
        </w:rPr>
        <w:t>R-2515</w:t>
      </w:r>
      <w:r w:rsidR="00264530" w:rsidRPr="00E02ACA">
        <w:rPr>
          <w:rFonts w:ascii="Times New Roman" w:hAnsi="Times New Roman" w:cs="Times New Roman"/>
          <w:spacing w:val="-1"/>
        </w:rPr>
        <w:t xml:space="preserve"> </w:t>
      </w:r>
      <w:r w:rsidR="00264530" w:rsidRPr="00E02ACA">
        <w:rPr>
          <w:rFonts w:ascii="Times New Roman" w:hAnsi="Times New Roman" w:cs="Times New Roman"/>
        </w:rPr>
        <w:t>is</w:t>
      </w:r>
      <w:r w:rsidR="00264530" w:rsidRPr="00E02ACA">
        <w:rPr>
          <w:rFonts w:ascii="Times New Roman" w:hAnsi="Times New Roman" w:cs="Times New Roman"/>
          <w:spacing w:val="-1"/>
        </w:rPr>
        <w:t xml:space="preserve"> </w:t>
      </w:r>
      <w:r w:rsidR="00264530" w:rsidRPr="00E02ACA">
        <w:rPr>
          <w:rFonts w:ascii="Times New Roman" w:hAnsi="Times New Roman" w:cs="Times New Roman"/>
        </w:rPr>
        <w:t>activated.</w:t>
      </w:r>
      <w:r w:rsidR="00264530" w:rsidRPr="00E02ACA">
        <w:rPr>
          <w:rFonts w:ascii="Times New Roman" w:hAnsi="Times New Roman" w:cs="Times New Roman"/>
          <w:spacing w:val="59"/>
        </w:rPr>
        <w:t xml:space="preserve"> </w:t>
      </w:r>
      <w:r w:rsidR="00264530" w:rsidRPr="00E02ACA">
        <w:rPr>
          <w:rFonts w:ascii="Times New Roman" w:hAnsi="Times New Roman" w:cs="Times New Roman"/>
        </w:rPr>
        <w:t>Regular</w:t>
      </w:r>
      <w:r w:rsidR="00264530" w:rsidRPr="00E02ACA">
        <w:rPr>
          <w:rFonts w:ascii="Times New Roman" w:hAnsi="Times New Roman" w:cs="Times New Roman"/>
          <w:spacing w:val="-1"/>
        </w:rPr>
        <w:t xml:space="preserve"> </w:t>
      </w:r>
      <w:r w:rsidR="00264530" w:rsidRPr="00E02ACA">
        <w:rPr>
          <w:rFonts w:ascii="Times New Roman" w:hAnsi="Times New Roman" w:cs="Times New Roman"/>
        </w:rPr>
        <w:t>or</w:t>
      </w:r>
      <w:r w:rsidR="00264530" w:rsidRPr="00E02ACA">
        <w:rPr>
          <w:rFonts w:ascii="Times New Roman" w:hAnsi="Times New Roman" w:cs="Times New Roman"/>
          <w:spacing w:val="-1"/>
        </w:rPr>
        <w:t xml:space="preserve"> recurring </w:t>
      </w:r>
      <w:r w:rsidR="00264530" w:rsidRPr="00E02ACA">
        <w:rPr>
          <w:rFonts w:ascii="Times New Roman" w:hAnsi="Times New Roman" w:cs="Times New Roman"/>
        </w:rPr>
        <w:t>use</w:t>
      </w:r>
      <w:r w:rsidR="00264530" w:rsidRPr="00E02ACA">
        <w:rPr>
          <w:rFonts w:ascii="Times New Roman" w:hAnsi="Times New Roman" w:cs="Times New Roman"/>
          <w:spacing w:val="-1"/>
        </w:rPr>
        <w:t xml:space="preserve"> </w:t>
      </w:r>
      <w:r w:rsidR="00264530" w:rsidRPr="00E02ACA">
        <w:rPr>
          <w:rFonts w:ascii="Times New Roman" w:hAnsi="Times New Roman" w:cs="Times New Roman"/>
        </w:rPr>
        <w:t>of</w:t>
      </w:r>
      <w:r w:rsidR="00264530" w:rsidRPr="00E02ACA">
        <w:rPr>
          <w:rFonts w:ascii="Times New Roman" w:hAnsi="Times New Roman" w:cs="Times New Roman"/>
          <w:spacing w:val="-1"/>
        </w:rPr>
        <w:t xml:space="preserve"> </w:t>
      </w:r>
      <w:r w:rsidR="00264530" w:rsidRPr="00E02ACA">
        <w:rPr>
          <w:rFonts w:ascii="Times New Roman" w:hAnsi="Times New Roman" w:cs="Times New Roman"/>
        </w:rPr>
        <w:t>R-2515</w:t>
      </w:r>
      <w:r w:rsidR="00264530" w:rsidRPr="00E02ACA">
        <w:rPr>
          <w:rFonts w:ascii="Times New Roman" w:hAnsi="Times New Roman" w:cs="Times New Roman"/>
          <w:spacing w:val="-1"/>
        </w:rPr>
        <w:t xml:space="preserve"> </w:t>
      </w:r>
      <w:r w:rsidR="00264530" w:rsidRPr="00E02ACA">
        <w:rPr>
          <w:rFonts w:ascii="Times New Roman" w:hAnsi="Times New Roman" w:cs="Times New Roman"/>
        </w:rPr>
        <w:t>for</w:t>
      </w:r>
      <w:r w:rsidR="00264530" w:rsidRPr="00E02ACA">
        <w:rPr>
          <w:rFonts w:ascii="Times New Roman" w:hAnsi="Times New Roman" w:cs="Times New Roman"/>
          <w:spacing w:val="29"/>
        </w:rPr>
        <w:t xml:space="preserve"> </w:t>
      </w:r>
      <w:r w:rsidR="00264530" w:rsidRPr="00E02ACA">
        <w:rPr>
          <w:rFonts w:ascii="Times New Roman" w:hAnsi="Times New Roman" w:cs="Times New Roman"/>
        </w:rPr>
        <w:t xml:space="preserve">official business </w:t>
      </w:r>
      <w:r w:rsidR="00264530" w:rsidRPr="00E02ACA">
        <w:rPr>
          <w:rFonts w:ascii="Times New Roman" w:hAnsi="Times New Roman" w:cs="Times New Roman"/>
          <w:spacing w:val="-1"/>
        </w:rPr>
        <w:t>requires</w:t>
      </w:r>
      <w:r w:rsidR="00264530" w:rsidRPr="00E02ACA">
        <w:rPr>
          <w:rFonts w:ascii="Times New Roman" w:hAnsi="Times New Roman" w:cs="Times New Roman"/>
        </w:rPr>
        <w:t xml:space="preserve"> a Letter of</w:t>
      </w:r>
      <w:r w:rsidR="00264530" w:rsidRPr="00E02ACA">
        <w:rPr>
          <w:rFonts w:ascii="Times New Roman" w:hAnsi="Times New Roman" w:cs="Times New Roman"/>
          <w:spacing w:val="-1"/>
        </w:rPr>
        <w:t xml:space="preserve"> Agreement </w:t>
      </w:r>
      <w:r w:rsidR="00264530" w:rsidRPr="00E02ACA">
        <w:rPr>
          <w:rFonts w:ascii="Times New Roman" w:hAnsi="Times New Roman" w:cs="Times New Roman"/>
        </w:rPr>
        <w:t>through</w:t>
      </w:r>
      <w:r w:rsidR="00264530" w:rsidRPr="00E02ACA">
        <w:rPr>
          <w:rFonts w:ascii="Times New Roman" w:hAnsi="Times New Roman" w:cs="Times New Roman"/>
          <w:spacing w:val="-1"/>
        </w:rPr>
        <w:t xml:space="preserve"> </w:t>
      </w:r>
      <w:r w:rsidR="00264530" w:rsidRPr="00E02ACA">
        <w:rPr>
          <w:rFonts w:ascii="Times New Roman" w:hAnsi="Times New Roman" w:cs="Times New Roman"/>
        </w:rPr>
        <w:t>R-2515</w:t>
      </w:r>
      <w:r w:rsidR="00264530" w:rsidRPr="00E02ACA">
        <w:rPr>
          <w:rFonts w:ascii="Times New Roman" w:hAnsi="Times New Roman" w:cs="Times New Roman"/>
          <w:spacing w:val="-1"/>
        </w:rPr>
        <w:t xml:space="preserve"> </w:t>
      </w:r>
      <w:r w:rsidR="00264530" w:rsidRPr="00E02ACA">
        <w:rPr>
          <w:rFonts w:ascii="Times New Roman" w:hAnsi="Times New Roman" w:cs="Times New Roman"/>
        </w:rPr>
        <w:t>Airspace</w:t>
      </w:r>
      <w:r w:rsidR="00E02ACA" w:rsidRPr="00E02ACA">
        <w:rPr>
          <w:rFonts w:ascii="Times New Roman" w:hAnsi="Times New Roman" w:cs="Times New Roman"/>
          <w:spacing w:val="-1"/>
        </w:rPr>
        <w:t xml:space="preserve"> Management (661) 277-2515 or email R-2515 Airspace Office (</w:t>
      </w:r>
      <w:hyperlink r:id="rId7" w:history="1">
        <w:r w:rsidR="00E02ACA" w:rsidRPr="00E02ACA">
          <w:rPr>
            <w:rStyle w:val="Hyperlink"/>
            <w:rFonts w:ascii="Times New Roman" w:hAnsi="Times New Roman" w:cs="Times New Roman"/>
            <w:spacing w:val="-1"/>
          </w:rPr>
          <w:t>412OSS.OSO.R-2515AirspaceMgr@us.af.mil</w:t>
        </w:r>
      </w:hyperlink>
      <w:r w:rsidR="00E02ACA" w:rsidRPr="00E02ACA">
        <w:rPr>
          <w:rFonts w:ascii="Times New Roman" w:hAnsi="Times New Roman" w:cs="Times New Roman"/>
          <w:spacing w:val="-1"/>
        </w:rPr>
        <w:t xml:space="preserve">). </w:t>
      </w:r>
    </w:p>
    <w:p w:rsidR="001D657B" w:rsidRPr="004D69F1" w:rsidRDefault="001D657B" w:rsidP="00264530">
      <w:pPr>
        <w:pStyle w:val="NoSpacing"/>
        <w:rPr>
          <w:rFonts w:ascii="Times New Roman" w:hAnsi="Times New Roman" w:cs="Times New Roman"/>
          <w:spacing w:val="-1"/>
        </w:rPr>
      </w:pPr>
    </w:p>
    <w:p w:rsidR="001D657B" w:rsidRDefault="001D657B" w:rsidP="001D657B">
      <w:pPr>
        <w:pStyle w:val="PlainText"/>
        <w:rPr>
          <w:rFonts w:ascii="Times New Roman" w:hAnsi="Times New Roman" w:cs="Times New Roman"/>
        </w:rPr>
      </w:pPr>
      <w:r w:rsidRPr="004D69F1">
        <w:rPr>
          <w:rFonts w:ascii="Times New Roman" w:hAnsi="Times New Roman" w:cs="Times New Roman"/>
          <w:b/>
        </w:rPr>
        <w:t>NOTE 2:</w:t>
      </w:r>
      <w:r w:rsidRPr="004D69F1">
        <w:rPr>
          <w:rFonts w:ascii="Times New Roman" w:hAnsi="Times New Roman" w:cs="Times New Roman"/>
        </w:rPr>
        <w:t xml:space="preserve">  The 412th Test Wing Public Affairs (412 TW/PA) is the public release authority for official and personal imagery acquired on the installation. If any imagery of Edwards Air Force Base's facilities is captured within the scope of the mission, the imagery must be turned over to the 412th Public Affairs Office for a Security and Policy review.</w:t>
      </w:r>
    </w:p>
    <w:p w:rsidR="00461BA6" w:rsidRDefault="00461BA6" w:rsidP="001D657B">
      <w:pPr>
        <w:pStyle w:val="PlainText"/>
        <w:rPr>
          <w:rFonts w:ascii="Times New Roman" w:hAnsi="Times New Roman" w:cs="Times New Roman"/>
        </w:rPr>
      </w:pPr>
    </w:p>
    <w:p w:rsidR="00461BA6" w:rsidRDefault="00461BA6" w:rsidP="001D657B">
      <w:pPr>
        <w:pStyle w:val="PlainText"/>
        <w:rPr>
          <w:rFonts w:ascii="Times New Roman" w:hAnsi="Times New Roman" w:cs="Times New Roman"/>
        </w:rPr>
      </w:pPr>
    </w:p>
    <w:p w:rsidR="00461BA6" w:rsidRDefault="00461BA6" w:rsidP="001D657B">
      <w:pPr>
        <w:pStyle w:val="PlainText"/>
        <w:rPr>
          <w:rFonts w:ascii="Times New Roman" w:hAnsi="Times New Roman" w:cs="Times New Roman"/>
        </w:rPr>
      </w:pPr>
    </w:p>
    <w:p w:rsidR="00461BA6" w:rsidRDefault="00461BA6" w:rsidP="001D657B">
      <w:pPr>
        <w:pStyle w:val="PlainText"/>
        <w:rPr>
          <w:rFonts w:ascii="Times New Roman" w:hAnsi="Times New Roman" w:cs="Times New Roman"/>
        </w:rPr>
      </w:pPr>
    </w:p>
    <w:p w:rsidR="00461BA6" w:rsidRDefault="00461BA6" w:rsidP="00461BA6">
      <w:pPr>
        <w:jc w:val="center"/>
        <w:rPr>
          <w:rFonts w:ascii="Times New Roman" w:hAnsi="Times New Roman"/>
          <w:b/>
          <w:sz w:val="24"/>
          <w:szCs w:val="24"/>
        </w:rPr>
      </w:pPr>
      <w:r>
        <w:rPr>
          <w:rFonts w:ascii="Times New Roman" w:hAnsi="Times New Roman"/>
          <w:b/>
          <w:sz w:val="24"/>
          <w:szCs w:val="24"/>
        </w:rPr>
        <w:lastRenderedPageBreak/>
        <w:t>***VISUAL DIPICTURE OF ROUTE***</w:t>
      </w:r>
    </w:p>
    <w:p w:rsidR="00461BA6" w:rsidRPr="004D69F1" w:rsidRDefault="00461BA6" w:rsidP="001D657B">
      <w:pPr>
        <w:pStyle w:val="PlainText"/>
        <w:rPr>
          <w:rFonts w:ascii="Times New Roman" w:hAnsi="Times New Roman" w:cs="Times New Roman"/>
          <w:spacing w:val="-1"/>
        </w:rPr>
      </w:pPr>
    </w:p>
    <w:p w:rsidR="00264530" w:rsidRPr="001D657B" w:rsidRDefault="00264530" w:rsidP="00264530">
      <w:pPr>
        <w:rPr>
          <w:rFonts w:ascii="Times New Roman" w:hAnsi="Times New Roman" w:cs="Times New Roman"/>
          <w:color w:val="FF0000"/>
        </w:rPr>
      </w:pPr>
    </w:p>
    <w:p w:rsidR="007D6548" w:rsidRPr="00E02ACA" w:rsidRDefault="007D6548" w:rsidP="00264530">
      <w:pPr>
        <w:pStyle w:val="NoSpacing"/>
        <w:ind w:firstLine="460"/>
        <w:jc w:val="center"/>
        <w:rPr>
          <w:rFonts w:ascii="Times New Roman" w:hAnsi="Times New Roman" w:cs="Times New Roman"/>
          <w:spacing w:val="-1"/>
        </w:rPr>
      </w:pPr>
    </w:p>
    <w:sectPr w:rsidR="007D6548" w:rsidRPr="00E02ACA" w:rsidSect="00036BF6">
      <w:headerReference w:type="default" r:id="rId8"/>
      <w:pgSz w:w="12240" w:h="15840"/>
      <w:pgMar w:top="2160" w:right="1440" w:bottom="1440" w:left="1440" w:header="73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4805" w:rsidRDefault="00D64805">
      <w:r>
        <w:separator/>
      </w:r>
    </w:p>
  </w:endnote>
  <w:endnote w:type="continuationSeparator" w:id="0">
    <w:p w:rsidR="00D64805" w:rsidRDefault="00D648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4805" w:rsidRDefault="00D64805">
      <w:r>
        <w:separator/>
      </w:r>
    </w:p>
  </w:footnote>
  <w:footnote w:type="continuationSeparator" w:id="0">
    <w:p w:rsidR="00D64805" w:rsidRDefault="00D648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6CFA" w:rsidRDefault="00D46D72">
    <w:pPr>
      <w:spacing w:line="14" w:lineRule="auto"/>
      <w:rPr>
        <w:sz w:val="20"/>
        <w:szCs w:val="20"/>
      </w:rPr>
    </w:pPr>
    <w:r>
      <w:rPr>
        <w:noProof/>
      </w:rPr>
      <w:drawing>
        <wp:anchor distT="0" distB="0" distL="114300" distR="114300" simplePos="0" relativeHeight="503312840" behindDoc="1" locked="0" layoutInCell="1" allowOverlap="1" wp14:anchorId="47AFE0C3" wp14:editId="414E705B">
          <wp:simplePos x="0" y="0"/>
          <wp:positionH relativeFrom="page">
            <wp:posOffset>690880</wp:posOffset>
          </wp:positionH>
          <wp:positionV relativeFrom="page">
            <wp:posOffset>629920</wp:posOffset>
          </wp:positionV>
          <wp:extent cx="859790" cy="857250"/>
          <wp:effectExtent l="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9790" cy="8572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503312864" behindDoc="1" locked="0" layoutInCell="1" allowOverlap="1" wp14:anchorId="793932E4" wp14:editId="22623AE2">
              <wp:simplePos x="0" y="0"/>
              <wp:positionH relativeFrom="page">
                <wp:posOffset>2447925</wp:posOffset>
              </wp:positionH>
              <wp:positionV relativeFrom="page">
                <wp:posOffset>453390</wp:posOffset>
              </wp:positionV>
              <wp:extent cx="3013710" cy="486410"/>
              <wp:effectExtent l="0" t="0" r="0" b="317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3710" cy="486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6CFA" w:rsidRDefault="001A2326">
                          <w:pPr>
                            <w:ind w:left="20" w:right="18" w:hanging="2"/>
                            <w:jc w:val="center"/>
                            <w:rPr>
                              <w:rFonts w:ascii="Arial" w:eastAsia="Arial" w:hAnsi="Arial" w:cs="Arial"/>
                            </w:rPr>
                          </w:pPr>
                          <w:r>
                            <w:rPr>
                              <w:rFonts w:ascii="Arial"/>
                              <w:b/>
                              <w:color w:val="000080"/>
                            </w:rPr>
                            <w:t>DEPARTMENT</w:t>
                          </w:r>
                          <w:r>
                            <w:rPr>
                              <w:rFonts w:ascii="Arial"/>
                              <w:b/>
                              <w:color w:val="000080"/>
                              <w:spacing w:val="-9"/>
                            </w:rPr>
                            <w:t xml:space="preserve"> </w:t>
                          </w:r>
                          <w:r>
                            <w:rPr>
                              <w:rFonts w:ascii="Arial"/>
                              <w:b/>
                              <w:color w:val="000080"/>
                            </w:rPr>
                            <w:t>OF</w:t>
                          </w:r>
                          <w:r>
                            <w:rPr>
                              <w:rFonts w:ascii="Arial"/>
                              <w:b/>
                              <w:color w:val="000080"/>
                              <w:spacing w:val="-9"/>
                            </w:rPr>
                            <w:t xml:space="preserve"> </w:t>
                          </w:r>
                          <w:r>
                            <w:rPr>
                              <w:rFonts w:ascii="Arial"/>
                              <w:b/>
                              <w:color w:val="000080"/>
                            </w:rPr>
                            <w:t>THE</w:t>
                          </w:r>
                          <w:r>
                            <w:rPr>
                              <w:rFonts w:ascii="Arial"/>
                              <w:b/>
                              <w:color w:val="000080"/>
                              <w:spacing w:val="-8"/>
                            </w:rPr>
                            <w:t xml:space="preserve"> </w:t>
                          </w:r>
                          <w:r>
                            <w:rPr>
                              <w:rFonts w:ascii="Arial"/>
                              <w:b/>
                              <w:color w:val="000080"/>
                            </w:rPr>
                            <w:t>AIR</w:t>
                          </w:r>
                          <w:r>
                            <w:rPr>
                              <w:rFonts w:ascii="Arial"/>
                              <w:b/>
                              <w:color w:val="000080"/>
                              <w:spacing w:val="-9"/>
                            </w:rPr>
                            <w:t xml:space="preserve"> </w:t>
                          </w:r>
                          <w:r>
                            <w:rPr>
                              <w:rFonts w:ascii="Arial"/>
                              <w:b/>
                              <w:color w:val="000080"/>
                            </w:rPr>
                            <w:t>FORCE</w:t>
                          </w:r>
                          <w:r>
                            <w:rPr>
                              <w:rFonts w:ascii="Arial"/>
                              <w:b/>
                              <w:color w:val="000080"/>
                              <w:spacing w:val="23"/>
                              <w:w w:val="99"/>
                            </w:rPr>
                            <w:t xml:space="preserve"> </w:t>
                          </w:r>
                          <w:r>
                            <w:rPr>
                              <w:rFonts w:ascii="Arial"/>
                              <w:b/>
                              <w:color w:val="000080"/>
                            </w:rPr>
                            <w:t>HEADQUARTERS</w:t>
                          </w:r>
                          <w:r>
                            <w:rPr>
                              <w:rFonts w:ascii="Arial"/>
                              <w:b/>
                              <w:color w:val="000080"/>
                              <w:spacing w:val="-12"/>
                            </w:rPr>
                            <w:t xml:space="preserve"> </w:t>
                          </w:r>
                          <w:r>
                            <w:rPr>
                              <w:rFonts w:ascii="Arial"/>
                              <w:b/>
                              <w:color w:val="000080"/>
                            </w:rPr>
                            <w:t>412TH</w:t>
                          </w:r>
                          <w:r>
                            <w:rPr>
                              <w:rFonts w:ascii="Arial"/>
                              <w:b/>
                              <w:color w:val="000080"/>
                              <w:spacing w:val="-11"/>
                            </w:rPr>
                            <w:t xml:space="preserve"> </w:t>
                          </w:r>
                          <w:r>
                            <w:rPr>
                              <w:rFonts w:ascii="Arial"/>
                              <w:b/>
                              <w:color w:val="000080"/>
                            </w:rPr>
                            <w:t>TEST</w:t>
                          </w:r>
                          <w:r>
                            <w:rPr>
                              <w:rFonts w:ascii="Arial"/>
                              <w:b/>
                              <w:color w:val="000080"/>
                              <w:spacing w:val="-11"/>
                            </w:rPr>
                            <w:t xml:space="preserve"> </w:t>
                          </w:r>
                          <w:r>
                            <w:rPr>
                              <w:rFonts w:ascii="Arial"/>
                              <w:b/>
                              <w:color w:val="000080"/>
                            </w:rPr>
                            <w:t>WING</w:t>
                          </w:r>
                          <w:r>
                            <w:rPr>
                              <w:rFonts w:ascii="Arial"/>
                              <w:b/>
                              <w:color w:val="000080"/>
                              <w:spacing w:val="-11"/>
                            </w:rPr>
                            <w:t xml:space="preserve"> </w:t>
                          </w:r>
                          <w:r>
                            <w:rPr>
                              <w:rFonts w:ascii="Arial"/>
                              <w:b/>
                              <w:color w:val="000080"/>
                            </w:rPr>
                            <w:t>(AFMC)</w:t>
                          </w:r>
                          <w:r>
                            <w:rPr>
                              <w:rFonts w:ascii="Arial"/>
                              <w:b/>
                              <w:color w:val="000080"/>
                              <w:spacing w:val="26"/>
                              <w:w w:val="99"/>
                            </w:rPr>
                            <w:t xml:space="preserve"> </w:t>
                          </w:r>
                          <w:r>
                            <w:rPr>
                              <w:rFonts w:ascii="Arial"/>
                              <w:b/>
                              <w:color w:val="000080"/>
                            </w:rPr>
                            <w:t>EDWARDS</w:t>
                          </w:r>
                          <w:r>
                            <w:rPr>
                              <w:rFonts w:ascii="Arial"/>
                              <w:b/>
                              <w:color w:val="000080"/>
                              <w:spacing w:val="-10"/>
                            </w:rPr>
                            <w:t xml:space="preserve"> </w:t>
                          </w:r>
                          <w:r>
                            <w:rPr>
                              <w:rFonts w:ascii="Arial"/>
                              <w:b/>
                              <w:color w:val="000080"/>
                            </w:rPr>
                            <w:t>AIR</w:t>
                          </w:r>
                          <w:r>
                            <w:rPr>
                              <w:rFonts w:ascii="Arial"/>
                              <w:b/>
                              <w:color w:val="000080"/>
                              <w:spacing w:val="-11"/>
                            </w:rPr>
                            <w:t xml:space="preserve"> </w:t>
                          </w:r>
                          <w:r>
                            <w:rPr>
                              <w:rFonts w:ascii="Arial"/>
                              <w:b/>
                              <w:color w:val="000080"/>
                            </w:rPr>
                            <w:t>FORCE</w:t>
                          </w:r>
                          <w:r>
                            <w:rPr>
                              <w:rFonts w:ascii="Arial"/>
                              <w:b/>
                              <w:color w:val="000080"/>
                              <w:spacing w:val="-10"/>
                            </w:rPr>
                            <w:t xml:space="preserve"> </w:t>
                          </w:r>
                          <w:r>
                            <w:rPr>
                              <w:rFonts w:ascii="Arial"/>
                              <w:b/>
                              <w:color w:val="000080"/>
                            </w:rPr>
                            <w:t>BASE,</w:t>
                          </w:r>
                          <w:r>
                            <w:rPr>
                              <w:rFonts w:ascii="Arial"/>
                              <w:b/>
                              <w:color w:val="000080"/>
                              <w:spacing w:val="-10"/>
                            </w:rPr>
                            <w:t xml:space="preserve"> </w:t>
                          </w:r>
                          <w:r>
                            <w:rPr>
                              <w:rFonts w:ascii="Arial"/>
                              <w:b/>
                              <w:color w:val="000080"/>
                            </w:rPr>
                            <w:t>CALIFORNIA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3932E4" id="_x0000_t202" coordsize="21600,21600" o:spt="202" path="m,l,21600r21600,l21600,xe">
              <v:stroke joinstyle="miter"/>
              <v:path gradientshapeok="t" o:connecttype="rect"/>
            </v:shapetype>
            <v:shape id="Text Box 1" o:spid="_x0000_s1026" type="#_x0000_t202" style="position:absolute;margin-left:192.75pt;margin-top:35.7pt;width:237.3pt;height:38.3pt;z-index:-3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" filled="f" stroked="f">
              <v:textbox inset="0,0,0,0">
                <w:txbxContent>
                  <w:p w:rsidR="00DB6CFA" w:rsidRDefault="001A2326">
                    <w:pPr>
                      <w:ind w:left="20" w:right="18" w:hanging="2"/>
                      <w:jc w:val="center"/>
                      <w:rPr>
                        <w:rFonts w:ascii="Arial" w:eastAsia="Arial" w:hAnsi="Arial" w:cs="Arial"/>
                      </w:rPr>
                    </w:pPr>
                    <w:r>
                      <w:rPr>
                        <w:rFonts w:ascii="Arial"/>
                        <w:b/>
                        <w:color w:val="000080"/>
                      </w:rPr>
                      <w:t>DEPARTMENT</w:t>
                    </w:r>
                    <w:r>
                      <w:rPr>
                        <w:rFonts w:ascii="Arial"/>
                        <w:b/>
                        <w:color w:val="000080"/>
                        <w:spacing w:val="-9"/>
                      </w:rPr>
                      <w:t xml:space="preserve"> </w:t>
                    </w:r>
                    <w:r>
                      <w:rPr>
                        <w:rFonts w:ascii="Arial"/>
                        <w:b/>
                        <w:color w:val="000080"/>
                      </w:rPr>
                      <w:t>OF</w:t>
                    </w:r>
                    <w:r>
                      <w:rPr>
                        <w:rFonts w:ascii="Arial"/>
                        <w:b/>
                        <w:color w:val="000080"/>
                        <w:spacing w:val="-9"/>
                      </w:rPr>
                      <w:t xml:space="preserve"> </w:t>
                    </w:r>
                    <w:r>
                      <w:rPr>
                        <w:rFonts w:ascii="Arial"/>
                        <w:b/>
                        <w:color w:val="000080"/>
                      </w:rPr>
                      <w:t>THE</w:t>
                    </w:r>
                    <w:r>
                      <w:rPr>
                        <w:rFonts w:ascii="Arial"/>
                        <w:b/>
                        <w:color w:val="000080"/>
                        <w:spacing w:val="-8"/>
                      </w:rPr>
                      <w:t xml:space="preserve"> </w:t>
                    </w:r>
                    <w:r>
                      <w:rPr>
                        <w:rFonts w:ascii="Arial"/>
                        <w:b/>
                        <w:color w:val="000080"/>
                      </w:rPr>
                      <w:t>AIR</w:t>
                    </w:r>
                    <w:r>
                      <w:rPr>
                        <w:rFonts w:ascii="Arial"/>
                        <w:b/>
                        <w:color w:val="000080"/>
                        <w:spacing w:val="-9"/>
                      </w:rPr>
                      <w:t xml:space="preserve"> </w:t>
                    </w:r>
                    <w:r>
                      <w:rPr>
                        <w:rFonts w:ascii="Arial"/>
                        <w:b/>
                        <w:color w:val="000080"/>
                      </w:rPr>
                      <w:t>FORCE</w:t>
                    </w:r>
                    <w:r>
                      <w:rPr>
                        <w:rFonts w:ascii="Arial"/>
                        <w:b/>
                        <w:color w:val="000080"/>
                        <w:spacing w:val="23"/>
                        <w:w w:val="99"/>
                      </w:rPr>
                      <w:t xml:space="preserve"> </w:t>
                    </w:r>
                    <w:r>
                      <w:rPr>
                        <w:rFonts w:ascii="Arial"/>
                        <w:b/>
                        <w:color w:val="000080"/>
                      </w:rPr>
                      <w:t>HEADQUARTERS</w:t>
                    </w:r>
                    <w:r>
                      <w:rPr>
                        <w:rFonts w:ascii="Arial"/>
                        <w:b/>
                        <w:color w:val="000080"/>
                        <w:spacing w:val="-12"/>
                      </w:rPr>
                      <w:t xml:space="preserve"> </w:t>
                    </w:r>
                    <w:r>
                      <w:rPr>
                        <w:rFonts w:ascii="Arial"/>
                        <w:b/>
                        <w:color w:val="000080"/>
                      </w:rPr>
                      <w:t>412TH</w:t>
                    </w:r>
                    <w:r>
                      <w:rPr>
                        <w:rFonts w:ascii="Arial"/>
                        <w:b/>
                        <w:color w:val="000080"/>
                        <w:spacing w:val="-11"/>
                      </w:rPr>
                      <w:t xml:space="preserve"> </w:t>
                    </w:r>
                    <w:r>
                      <w:rPr>
                        <w:rFonts w:ascii="Arial"/>
                        <w:b/>
                        <w:color w:val="000080"/>
                      </w:rPr>
                      <w:t>TEST</w:t>
                    </w:r>
                    <w:r>
                      <w:rPr>
                        <w:rFonts w:ascii="Arial"/>
                        <w:b/>
                        <w:color w:val="000080"/>
                        <w:spacing w:val="-11"/>
                      </w:rPr>
                      <w:t xml:space="preserve"> </w:t>
                    </w:r>
                    <w:r>
                      <w:rPr>
                        <w:rFonts w:ascii="Arial"/>
                        <w:b/>
                        <w:color w:val="000080"/>
                      </w:rPr>
                      <w:t>WING</w:t>
                    </w:r>
                    <w:r>
                      <w:rPr>
                        <w:rFonts w:ascii="Arial"/>
                        <w:b/>
                        <w:color w:val="000080"/>
                        <w:spacing w:val="-11"/>
                      </w:rPr>
                      <w:t xml:space="preserve"> </w:t>
                    </w:r>
                    <w:r>
                      <w:rPr>
                        <w:rFonts w:ascii="Arial"/>
                        <w:b/>
                        <w:color w:val="000080"/>
                      </w:rPr>
                      <w:t>(AFMC)</w:t>
                    </w:r>
                    <w:r>
                      <w:rPr>
                        <w:rFonts w:ascii="Arial"/>
                        <w:b/>
                        <w:color w:val="000080"/>
                        <w:spacing w:val="26"/>
                        <w:w w:val="99"/>
                      </w:rPr>
                      <w:t xml:space="preserve"> </w:t>
                    </w:r>
                    <w:r>
                      <w:rPr>
                        <w:rFonts w:ascii="Arial"/>
                        <w:b/>
                        <w:color w:val="000080"/>
                      </w:rPr>
                      <w:t>EDWARDS</w:t>
                    </w:r>
                    <w:r>
                      <w:rPr>
                        <w:rFonts w:ascii="Arial"/>
                        <w:b/>
                        <w:color w:val="000080"/>
                        <w:spacing w:val="-10"/>
                      </w:rPr>
                      <w:t xml:space="preserve"> </w:t>
                    </w:r>
                    <w:r>
                      <w:rPr>
                        <w:rFonts w:ascii="Arial"/>
                        <w:b/>
                        <w:color w:val="000080"/>
                      </w:rPr>
                      <w:t>AIR</w:t>
                    </w:r>
                    <w:r>
                      <w:rPr>
                        <w:rFonts w:ascii="Arial"/>
                        <w:b/>
                        <w:color w:val="000080"/>
                        <w:spacing w:val="-11"/>
                      </w:rPr>
                      <w:t xml:space="preserve"> </w:t>
                    </w:r>
                    <w:r>
                      <w:rPr>
                        <w:rFonts w:ascii="Arial"/>
                        <w:b/>
                        <w:color w:val="000080"/>
                      </w:rPr>
                      <w:t>FORCE</w:t>
                    </w:r>
                    <w:r>
                      <w:rPr>
                        <w:rFonts w:ascii="Arial"/>
                        <w:b/>
                        <w:color w:val="000080"/>
                        <w:spacing w:val="-10"/>
                      </w:rPr>
                      <w:t xml:space="preserve"> </w:t>
                    </w:r>
                    <w:r>
                      <w:rPr>
                        <w:rFonts w:ascii="Arial"/>
                        <w:b/>
                        <w:color w:val="000080"/>
                      </w:rPr>
                      <w:t>BASE,</w:t>
                    </w:r>
                    <w:r>
                      <w:rPr>
                        <w:rFonts w:ascii="Arial"/>
                        <w:b/>
                        <w:color w:val="000080"/>
                        <w:spacing w:val="-10"/>
                      </w:rPr>
                      <w:t xml:space="preserve"> </w:t>
                    </w:r>
                    <w:r>
                      <w:rPr>
                        <w:rFonts w:ascii="Arial"/>
                        <w:b/>
                        <w:color w:val="000080"/>
                      </w:rPr>
                      <w:t>CALIFORNIA</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AD7719"/>
    <w:multiLevelType w:val="hybridMultilevel"/>
    <w:tmpl w:val="BB5C4106"/>
    <w:lvl w:ilvl="0" w:tplc="01EC3B1C">
      <w:start w:val="1"/>
      <w:numFmt w:val="decimal"/>
      <w:lvlText w:val="%1."/>
      <w:lvlJc w:val="left"/>
      <w:pPr>
        <w:ind w:left="460" w:hanging="300"/>
        <w:jc w:val="left"/>
      </w:pPr>
      <w:rPr>
        <w:rFonts w:ascii="Times New Roman" w:eastAsia="Times New Roman" w:hAnsi="Times New Roman" w:hint="default"/>
        <w:w w:val="99"/>
        <w:sz w:val="24"/>
        <w:szCs w:val="24"/>
      </w:rPr>
    </w:lvl>
    <w:lvl w:ilvl="1" w:tplc="11C6361C">
      <w:start w:val="1"/>
      <w:numFmt w:val="bullet"/>
      <w:lvlText w:val="•"/>
      <w:lvlJc w:val="left"/>
      <w:pPr>
        <w:ind w:left="1406" w:hanging="300"/>
      </w:pPr>
      <w:rPr>
        <w:rFonts w:hint="default"/>
      </w:rPr>
    </w:lvl>
    <w:lvl w:ilvl="2" w:tplc="25047E52">
      <w:start w:val="1"/>
      <w:numFmt w:val="bullet"/>
      <w:lvlText w:val="•"/>
      <w:lvlJc w:val="left"/>
      <w:pPr>
        <w:ind w:left="2352" w:hanging="300"/>
      </w:pPr>
      <w:rPr>
        <w:rFonts w:hint="default"/>
      </w:rPr>
    </w:lvl>
    <w:lvl w:ilvl="3" w:tplc="9BC0BFD4">
      <w:start w:val="1"/>
      <w:numFmt w:val="bullet"/>
      <w:lvlText w:val="•"/>
      <w:lvlJc w:val="left"/>
      <w:pPr>
        <w:ind w:left="3298" w:hanging="300"/>
      </w:pPr>
      <w:rPr>
        <w:rFonts w:hint="default"/>
      </w:rPr>
    </w:lvl>
    <w:lvl w:ilvl="4" w:tplc="BC7C8D10">
      <w:start w:val="1"/>
      <w:numFmt w:val="bullet"/>
      <w:lvlText w:val="•"/>
      <w:lvlJc w:val="left"/>
      <w:pPr>
        <w:ind w:left="4244" w:hanging="300"/>
      </w:pPr>
      <w:rPr>
        <w:rFonts w:hint="default"/>
      </w:rPr>
    </w:lvl>
    <w:lvl w:ilvl="5" w:tplc="2E20CD7C">
      <w:start w:val="1"/>
      <w:numFmt w:val="bullet"/>
      <w:lvlText w:val="•"/>
      <w:lvlJc w:val="left"/>
      <w:pPr>
        <w:ind w:left="5190" w:hanging="300"/>
      </w:pPr>
      <w:rPr>
        <w:rFonts w:hint="default"/>
      </w:rPr>
    </w:lvl>
    <w:lvl w:ilvl="6" w:tplc="A2B81336">
      <w:start w:val="1"/>
      <w:numFmt w:val="bullet"/>
      <w:lvlText w:val="•"/>
      <w:lvlJc w:val="left"/>
      <w:pPr>
        <w:ind w:left="6136" w:hanging="300"/>
      </w:pPr>
      <w:rPr>
        <w:rFonts w:hint="default"/>
      </w:rPr>
    </w:lvl>
    <w:lvl w:ilvl="7" w:tplc="7AD6EED2">
      <w:start w:val="1"/>
      <w:numFmt w:val="bullet"/>
      <w:lvlText w:val="•"/>
      <w:lvlJc w:val="left"/>
      <w:pPr>
        <w:ind w:left="7082" w:hanging="300"/>
      </w:pPr>
      <w:rPr>
        <w:rFonts w:hint="default"/>
      </w:rPr>
    </w:lvl>
    <w:lvl w:ilvl="8" w:tplc="A27298AA">
      <w:start w:val="1"/>
      <w:numFmt w:val="bullet"/>
      <w:lvlText w:val="•"/>
      <w:lvlJc w:val="left"/>
      <w:pPr>
        <w:ind w:left="8028" w:hanging="3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6CFA"/>
    <w:rsid w:val="00036BF6"/>
    <w:rsid w:val="001244E4"/>
    <w:rsid w:val="00186EE5"/>
    <w:rsid w:val="001937FB"/>
    <w:rsid w:val="001A2326"/>
    <w:rsid w:val="001A2E06"/>
    <w:rsid w:val="001D657B"/>
    <w:rsid w:val="001E0C7D"/>
    <w:rsid w:val="002506EC"/>
    <w:rsid w:val="00264530"/>
    <w:rsid w:val="0028440A"/>
    <w:rsid w:val="002C1012"/>
    <w:rsid w:val="003052E6"/>
    <w:rsid w:val="003207A9"/>
    <w:rsid w:val="00431DB1"/>
    <w:rsid w:val="00461BA6"/>
    <w:rsid w:val="0048278F"/>
    <w:rsid w:val="004B00D8"/>
    <w:rsid w:val="004D69F1"/>
    <w:rsid w:val="00521D54"/>
    <w:rsid w:val="005B141F"/>
    <w:rsid w:val="005E6978"/>
    <w:rsid w:val="005E6E58"/>
    <w:rsid w:val="006217F8"/>
    <w:rsid w:val="00676C08"/>
    <w:rsid w:val="006B070D"/>
    <w:rsid w:val="006E7B03"/>
    <w:rsid w:val="0070070E"/>
    <w:rsid w:val="007350A8"/>
    <w:rsid w:val="007A3BF9"/>
    <w:rsid w:val="007B2F41"/>
    <w:rsid w:val="007C6BE9"/>
    <w:rsid w:val="007D5537"/>
    <w:rsid w:val="007D6548"/>
    <w:rsid w:val="00831F1C"/>
    <w:rsid w:val="008B529F"/>
    <w:rsid w:val="008F108E"/>
    <w:rsid w:val="0092119E"/>
    <w:rsid w:val="00943A13"/>
    <w:rsid w:val="00982C8A"/>
    <w:rsid w:val="00994EF9"/>
    <w:rsid w:val="00A9535C"/>
    <w:rsid w:val="00AA597A"/>
    <w:rsid w:val="00AC0CAD"/>
    <w:rsid w:val="00AC3E3C"/>
    <w:rsid w:val="00CC4EC1"/>
    <w:rsid w:val="00D10E59"/>
    <w:rsid w:val="00D1237B"/>
    <w:rsid w:val="00D37FDB"/>
    <w:rsid w:val="00D46D72"/>
    <w:rsid w:val="00D628A2"/>
    <w:rsid w:val="00D64805"/>
    <w:rsid w:val="00DB6CFA"/>
    <w:rsid w:val="00DD47F7"/>
    <w:rsid w:val="00DE5AF7"/>
    <w:rsid w:val="00E02ACA"/>
    <w:rsid w:val="00E57E30"/>
    <w:rsid w:val="00EC40E1"/>
    <w:rsid w:val="00EF01C9"/>
    <w:rsid w:val="00F01940"/>
    <w:rsid w:val="00F36EBA"/>
    <w:rsid w:val="00F46A5D"/>
    <w:rsid w:val="00F91760"/>
    <w:rsid w:val="00FA1E7A"/>
    <w:rsid w:val="00FF1F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8F8CA6"/>
  <w15:docId w15:val="{072D663F-3C93-440C-8AAD-72085976F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link w:val="Heading1Char"/>
    <w:uiPriority w:val="1"/>
    <w:qFormat/>
    <w:pPr>
      <w:ind w:left="460"/>
      <w:outlineLvl w:val="0"/>
    </w:pPr>
    <w:rPr>
      <w:rFonts w:ascii="Times New Roman" w:eastAsia="Times New Roman" w:hAnsi="Times New Roman"/>
      <w:b/>
      <w:bCs/>
      <w:sz w:val="24"/>
      <w:szCs w:val="24"/>
    </w:rPr>
  </w:style>
  <w:style w:type="paragraph" w:styleId="Heading2">
    <w:name w:val="heading 2"/>
    <w:basedOn w:val="Normal"/>
    <w:link w:val="Heading2Char"/>
    <w:uiPriority w:val="1"/>
    <w:qFormat/>
    <w:pPr>
      <w:ind w:left="460"/>
      <w:outlineLvl w:val="1"/>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60"/>
    </w:pPr>
    <w:rPr>
      <w:rFonts w:ascii="Calibri" w:eastAsia="Calibri" w:hAnsi="Calibri"/>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D46D72"/>
    <w:rPr>
      <w:rFonts w:ascii="Tahoma" w:hAnsi="Tahoma" w:cs="Tahoma"/>
      <w:sz w:val="16"/>
      <w:szCs w:val="16"/>
    </w:rPr>
  </w:style>
  <w:style w:type="character" w:customStyle="1" w:styleId="BalloonTextChar">
    <w:name w:val="Balloon Text Char"/>
    <w:basedOn w:val="DefaultParagraphFont"/>
    <w:link w:val="BalloonText"/>
    <w:uiPriority w:val="99"/>
    <w:semiHidden/>
    <w:rsid w:val="00D46D72"/>
    <w:rPr>
      <w:rFonts w:ascii="Tahoma" w:hAnsi="Tahoma" w:cs="Tahoma"/>
      <w:sz w:val="16"/>
      <w:szCs w:val="16"/>
    </w:rPr>
  </w:style>
  <w:style w:type="character" w:customStyle="1" w:styleId="Heading1Char">
    <w:name w:val="Heading 1 Char"/>
    <w:basedOn w:val="DefaultParagraphFont"/>
    <w:link w:val="Heading1"/>
    <w:uiPriority w:val="1"/>
    <w:rsid w:val="007D6548"/>
    <w:rPr>
      <w:rFonts w:ascii="Times New Roman" w:eastAsia="Times New Roman" w:hAnsi="Times New Roman"/>
      <w:b/>
      <w:bCs/>
      <w:sz w:val="24"/>
      <w:szCs w:val="24"/>
    </w:rPr>
  </w:style>
  <w:style w:type="character" w:customStyle="1" w:styleId="Heading2Char">
    <w:name w:val="Heading 2 Char"/>
    <w:basedOn w:val="DefaultParagraphFont"/>
    <w:link w:val="Heading2"/>
    <w:uiPriority w:val="1"/>
    <w:rsid w:val="007D6548"/>
    <w:rPr>
      <w:rFonts w:ascii="Times New Roman" w:eastAsia="Times New Roman" w:hAnsi="Times New Roman"/>
      <w:sz w:val="24"/>
      <w:szCs w:val="24"/>
    </w:rPr>
  </w:style>
  <w:style w:type="paragraph" w:styleId="PlainText">
    <w:name w:val="Plain Text"/>
    <w:basedOn w:val="Normal"/>
    <w:link w:val="PlainTextChar"/>
    <w:uiPriority w:val="99"/>
    <w:unhideWhenUsed/>
    <w:rsid w:val="007D6548"/>
    <w:pPr>
      <w:widowControl/>
    </w:pPr>
    <w:rPr>
      <w:rFonts w:ascii="Calibri" w:hAnsi="Calibri"/>
      <w:szCs w:val="21"/>
    </w:rPr>
  </w:style>
  <w:style w:type="character" w:customStyle="1" w:styleId="PlainTextChar">
    <w:name w:val="Plain Text Char"/>
    <w:basedOn w:val="DefaultParagraphFont"/>
    <w:link w:val="PlainText"/>
    <w:uiPriority w:val="99"/>
    <w:rsid w:val="007D6548"/>
    <w:rPr>
      <w:rFonts w:ascii="Calibri" w:hAnsi="Calibri"/>
      <w:szCs w:val="21"/>
    </w:rPr>
  </w:style>
  <w:style w:type="paragraph" w:styleId="NoSpacing">
    <w:name w:val="No Spacing"/>
    <w:uiPriority w:val="1"/>
    <w:qFormat/>
    <w:rsid w:val="00FF1F99"/>
  </w:style>
  <w:style w:type="character" w:styleId="Hyperlink">
    <w:name w:val="Hyperlink"/>
    <w:basedOn w:val="DefaultParagraphFont"/>
    <w:uiPriority w:val="99"/>
    <w:unhideWhenUsed/>
    <w:rsid w:val="00E02AC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22617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412OSS.OSO.R-2515AirspaceMgr@us.af.mi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3</Pages>
  <Words>536</Words>
  <Characters>3056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Microsoft Word - Civilian Airspace Request - Hold Harmless - USAF Contractor - Lidar</vt:lpstr>
    </vt:vector>
  </TitlesOfParts>
  <Company>U.S Air Force</Company>
  <LinksUpToDate>false</LinksUpToDate>
  <CharactersWithSpaces>3585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Civilian Airspace Request - Hold Harmless - USAF Contractor - Lidar</dc:title>
  <dc:creator>djacoby</dc:creator>
  <cp:lastModifiedBy>MERCER, LISA M CIV USAF AFMC 412 OSS/OSOA</cp:lastModifiedBy>
  <cp:revision>31</cp:revision>
  <dcterms:created xsi:type="dcterms:W3CDTF">2015-10-22T21:53:00Z</dcterms:created>
  <dcterms:modified xsi:type="dcterms:W3CDTF">2019-05-03T14:58:00Z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2015-01-16T00:00:00Z</vt:filetime>
  </property>
  <property fmtid="{D5CDD505-2E9C-101B-9397-08002B2CF9AE}" pid="3" name="LastSaved">
    <vt:filetime>2015-03-11T00:00:00Z</vt:filetime>
  </property>
</Properties>
</file>